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CDA65A">
      <w:pPr>
        <w:pStyle w:val="2"/>
        <w:snapToGrid w:val="0"/>
        <w:jc w:val="center"/>
        <w:rPr>
          <w:rFonts w:hint="eastAsia" w:ascii="黑体" w:hAnsi="黑体" w:eastAsia="黑体" w:cs="黑体"/>
          <w:b/>
          <w:sz w:val="48"/>
          <w:szCs w:val="48"/>
        </w:rPr>
      </w:pPr>
      <w:r>
        <w:rPr>
          <w:rFonts w:hint="eastAsia" w:ascii="黑体" w:hAnsi="黑体" w:eastAsia="黑体" w:cs="黑体"/>
          <w:b/>
          <w:sz w:val="48"/>
          <w:szCs w:val="48"/>
          <w:lang w:val="en-US" w:eastAsia="zh-CN"/>
        </w:rPr>
        <w:t>报名登记表</w:t>
      </w:r>
    </w:p>
    <w:tbl>
      <w:tblPr>
        <w:tblStyle w:val="7"/>
        <w:tblW w:w="981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76"/>
        <w:gridCol w:w="7643"/>
      </w:tblGrid>
      <w:tr w14:paraId="063983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exact"/>
          <w:jc w:val="center"/>
        </w:trPr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DAD05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47621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</w:pPr>
          </w:p>
        </w:tc>
      </w:tr>
      <w:tr w14:paraId="0238F9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exact"/>
          <w:jc w:val="center"/>
        </w:trPr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BD093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项目编号</w:t>
            </w:r>
          </w:p>
        </w:tc>
        <w:tc>
          <w:tcPr>
            <w:tcW w:w="7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18F72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  <w:lang w:val="en-US"/>
              </w:rPr>
            </w:pPr>
          </w:p>
        </w:tc>
      </w:tr>
      <w:tr w14:paraId="375F54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1" w:hRule="exact"/>
          <w:jc w:val="center"/>
        </w:trPr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EBC5C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报名时间</w:t>
            </w:r>
          </w:p>
        </w:tc>
        <w:tc>
          <w:tcPr>
            <w:tcW w:w="7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7F5DB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年   月   日</w:t>
            </w:r>
          </w:p>
        </w:tc>
      </w:tr>
      <w:tr w14:paraId="113E3B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exact"/>
          <w:jc w:val="center"/>
        </w:trPr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08A2A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报名单位名称</w:t>
            </w:r>
          </w:p>
          <w:p w14:paraId="20B04CF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（加盖鲜章）</w:t>
            </w:r>
          </w:p>
        </w:tc>
        <w:tc>
          <w:tcPr>
            <w:tcW w:w="7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4F491E"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</w:tr>
      <w:tr w14:paraId="02DC7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0" w:hRule="exact"/>
          <w:jc w:val="center"/>
        </w:trPr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4C02F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所投包号</w:t>
            </w:r>
          </w:p>
        </w:tc>
        <w:tc>
          <w:tcPr>
            <w:tcW w:w="7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6AC7DA">
            <w:pPr>
              <w:widowControl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Style w:val="13"/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u w:val="none"/>
              </w:rPr>
              <w:t>第</w:t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u w:val="single"/>
              </w:rPr>
              <w:t xml:space="preserve">       </w:t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u w:val="none"/>
              </w:rPr>
              <w:t>包(注:若项目分包则需要填写;若无则不填)</w:t>
            </w:r>
          </w:p>
        </w:tc>
      </w:tr>
      <w:tr w14:paraId="069CC7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1" w:hRule="exact"/>
          <w:jc w:val="center"/>
        </w:trPr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7DD21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报名</w:t>
            </w: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  <w:lang w:val="en-US" w:eastAsia="zh-CN"/>
              </w:rPr>
              <w:t>联系</w:t>
            </w: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人</w:t>
            </w:r>
          </w:p>
        </w:tc>
        <w:tc>
          <w:tcPr>
            <w:tcW w:w="7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78AFE5"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</w:tr>
      <w:tr w14:paraId="6B6B8E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5" w:hRule="exact"/>
          <w:jc w:val="center"/>
        </w:trPr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ED73C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联系电话</w:t>
            </w:r>
          </w:p>
          <w:p w14:paraId="60F5981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（手机号）</w:t>
            </w:r>
          </w:p>
        </w:tc>
        <w:tc>
          <w:tcPr>
            <w:tcW w:w="7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D4F096"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</w:tr>
      <w:tr w14:paraId="7D32A0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6" w:hRule="exact"/>
          <w:jc w:val="center"/>
        </w:trPr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C36A1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接收文件邮箱</w:t>
            </w:r>
          </w:p>
        </w:tc>
        <w:tc>
          <w:tcPr>
            <w:tcW w:w="7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119EB5"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</w:tr>
      <w:tr w14:paraId="1C8329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3" w:hRule="atLeast"/>
          <w:jc w:val="center"/>
        </w:trPr>
        <w:tc>
          <w:tcPr>
            <w:tcW w:w="98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1B1BD3">
            <w:pPr>
              <w:widowControl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备注：1、请认真填写并核对以上所有信息，如因自身填写错误（如电话号、邮箱号等填写错误）或关、停机等原因造成的一切后果由报名单位自行承担，我司概不负责。</w:t>
            </w:r>
          </w:p>
          <w:p w14:paraId="07C699F5">
            <w:pPr>
              <w:widowControl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2、报名成功并不代表报名单位通过资格性或符合性审查，且报名资格不能转让，报名后非我司原因不支持退还报名资料、报名费用（若有）。</w:t>
            </w:r>
          </w:p>
          <w:p w14:paraId="2DCC1805">
            <w:pPr>
              <w:widowControl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3、接收文件邮箱将作为本次项目一切相关文件的唯一授权邮箱，包括但不限于：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文件、澄清文件、补遗文件、质疑函等。</w:t>
            </w:r>
          </w:p>
        </w:tc>
      </w:tr>
    </w:tbl>
    <w:p w14:paraId="574254CE">
      <w:pPr>
        <w:pStyle w:val="2"/>
        <w:snapToGrid w:val="0"/>
        <w:jc w:val="both"/>
        <w:rPr>
          <w:rFonts w:hint="eastAsia" w:ascii="黑体" w:hAnsi="黑体" w:eastAsia="黑体" w:cs="黑体"/>
          <w:b/>
          <w:sz w:val="48"/>
          <w:szCs w:val="48"/>
          <w:lang w:val="en-US" w:eastAsia="zh-CN"/>
        </w:rPr>
      </w:pPr>
    </w:p>
    <w:p w14:paraId="5BF41C3E"/>
    <w:p w14:paraId="2125D88E">
      <w:pPr>
        <w:pStyle w:val="2"/>
        <w:snapToGrid w:val="0"/>
        <w:jc w:val="center"/>
        <w:rPr>
          <w:rFonts w:hint="eastAsia" w:ascii="黑体" w:hAnsi="黑体" w:eastAsia="黑体" w:cs="黑体"/>
          <w:b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b/>
          <w:sz w:val="48"/>
          <w:szCs w:val="48"/>
          <w:lang w:val="en-US" w:eastAsia="zh-CN"/>
        </w:rPr>
        <w:t>介绍信</w:t>
      </w:r>
    </w:p>
    <w:p w14:paraId="79F43230"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四川勤德建设工程造价咨询有限责任公司</w:t>
      </w:r>
    </w:p>
    <w:p w14:paraId="17818EF0">
      <w:pPr>
        <w:ind w:firstLine="560" w:firstLineChars="200"/>
        <w:rPr>
          <w:rFonts w:hint="eastAsia"/>
          <w:sz w:val="28"/>
          <w:szCs w:val="32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>兹委托我单位</w:t>
      </w:r>
      <w:r>
        <w:rPr>
          <w:rFonts w:hint="eastAsia"/>
          <w:sz w:val="28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32"/>
          <w:u w:val="none"/>
          <w:lang w:val="en-US" w:eastAsia="zh-CN"/>
        </w:rPr>
        <w:t>同志（身份证号：</w:t>
      </w:r>
      <w:r>
        <w:rPr>
          <w:rFonts w:hint="eastAsia"/>
          <w:sz w:val="28"/>
          <w:szCs w:val="32"/>
          <w:u w:val="single"/>
          <w:lang w:val="en-US" w:eastAsia="zh-CN"/>
        </w:rPr>
        <w:t xml:space="preserve">                   </w:t>
      </w:r>
      <w:r>
        <w:rPr>
          <w:rFonts w:hint="eastAsia"/>
          <w:sz w:val="28"/>
          <w:szCs w:val="32"/>
          <w:u w:val="none"/>
          <w:lang w:val="en-US" w:eastAsia="zh-CN"/>
        </w:rPr>
        <w:t>）前往贵单位办理报名领取“</w:t>
      </w:r>
      <w:r>
        <w:rPr>
          <w:rFonts w:hint="eastAsia" w:ascii="Times New Roman" w:hAnsi="Times New Roman" w:eastAsia="宋体"/>
          <w:sz w:val="28"/>
          <w:szCs w:val="32"/>
          <w:u w:val="none"/>
          <w:lang w:val="en-US" w:eastAsia="zh-CN"/>
        </w:rPr>
        <w:t>泸县博物馆沉浸式戏剧配套文创采购项目（项目编号：SCQDCG(2025)L053）</w:t>
      </w:r>
      <w:r>
        <w:rPr>
          <w:rFonts w:hint="eastAsia"/>
          <w:sz w:val="28"/>
          <w:szCs w:val="32"/>
          <w:u w:val="none"/>
          <w:lang w:val="en-US" w:eastAsia="zh-CN"/>
        </w:rPr>
        <w:t>”采购</w:t>
      </w:r>
      <w:bookmarkStart w:id="0" w:name="_GoBack"/>
      <w:bookmarkEnd w:id="0"/>
      <w:r>
        <w:rPr>
          <w:rFonts w:hint="eastAsia"/>
          <w:sz w:val="28"/>
          <w:szCs w:val="32"/>
          <w:u w:val="none"/>
          <w:lang w:val="en-US" w:eastAsia="zh-CN"/>
        </w:rPr>
        <w:t>文件事宜，报名该项目包号：</w:t>
      </w:r>
      <w:r>
        <w:rPr>
          <w:rFonts w:hint="eastAsia"/>
          <w:sz w:val="28"/>
          <w:szCs w:val="32"/>
          <w:u w:val="single"/>
          <w:lang w:val="en-US" w:eastAsia="zh-CN"/>
        </w:rPr>
        <w:t xml:space="preserve">        (注:若项目分包则需要填写;若无则填 / )</w:t>
      </w:r>
      <w:r>
        <w:rPr>
          <w:rFonts w:hint="eastAsia"/>
          <w:sz w:val="28"/>
          <w:szCs w:val="32"/>
          <w:u w:val="none"/>
          <w:lang w:val="en-US" w:eastAsia="zh-CN"/>
        </w:rPr>
        <w:t>。其以我单位全权处理该项目报名一切事宜，我单位对其依规办理的有关事宜均承担法律责任。</w:t>
      </w:r>
      <w:r>
        <w:rPr>
          <w:rFonts w:hint="eastAsia"/>
          <w:sz w:val="28"/>
          <w:szCs w:val="32"/>
          <w:lang w:val="en-US" w:eastAsia="zh-CN"/>
        </w:rPr>
        <w:t>请予以接洽！</w:t>
      </w:r>
    </w:p>
    <w:p w14:paraId="344D48D2">
      <w:pPr>
        <w:rPr>
          <w:rFonts w:hint="default"/>
          <w:b/>
          <w:bCs/>
          <w:sz w:val="28"/>
          <w:szCs w:val="32"/>
          <w:lang w:val="en-US" w:eastAsia="zh-CN"/>
        </w:rPr>
      </w:pPr>
      <w:r>
        <w:rPr>
          <w:rFonts w:hint="eastAsia"/>
          <w:b/>
          <w:bCs/>
          <w:sz w:val="28"/>
          <w:szCs w:val="32"/>
          <w:lang w:val="en-US" w:eastAsia="zh-CN"/>
        </w:rPr>
        <w:t>联系人：</w:t>
      </w:r>
    </w:p>
    <w:p w14:paraId="034F65AB">
      <w:pPr>
        <w:rPr>
          <w:rFonts w:hint="eastAsia"/>
          <w:b/>
          <w:bCs/>
          <w:sz w:val="28"/>
          <w:szCs w:val="32"/>
          <w:lang w:val="en-US" w:eastAsia="zh-CN"/>
        </w:rPr>
      </w:pPr>
      <w:r>
        <w:rPr>
          <w:rFonts w:hint="eastAsia"/>
          <w:b/>
          <w:bCs/>
          <w:sz w:val="28"/>
          <w:szCs w:val="32"/>
          <w:lang w:val="en-US" w:eastAsia="zh-CN"/>
        </w:rPr>
        <w:t>联系电话：</w:t>
      </w:r>
    </w:p>
    <w:p w14:paraId="2E561762">
      <w:pPr>
        <w:rPr>
          <w:rFonts w:hint="eastAsia"/>
          <w:b/>
          <w:bCs/>
          <w:sz w:val="28"/>
          <w:szCs w:val="32"/>
          <w:lang w:val="en-US" w:eastAsia="zh-CN"/>
        </w:rPr>
      </w:pPr>
      <w:r>
        <w:rPr>
          <w:rFonts w:hint="eastAsia"/>
          <w:b/>
          <w:bCs/>
          <w:sz w:val="28"/>
          <w:szCs w:val="32"/>
          <w:lang w:val="en-US" w:eastAsia="zh-CN"/>
        </w:rPr>
        <w:t>收件邮箱：</w:t>
      </w:r>
    </w:p>
    <w:p w14:paraId="25FFA4BC">
      <w:pPr>
        <w:rPr>
          <w:rFonts w:hint="default"/>
          <w:sz w:val="28"/>
          <w:szCs w:val="32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>法定代表人身份证复印件：</w:t>
      </w:r>
    </w:p>
    <w:tbl>
      <w:tblPr>
        <w:tblStyle w:val="8"/>
        <w:tblW w:w="9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90"/>
        <w:gridCol w:w="4990"/>
      </w:tblGrid>
      <w:tr w14:paraId="6E0BC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4" w:hRule="atLeast"/>
          <w:jc w:val="center"/>
        </w:trPr>
        <w:tc>
          <w:tcPr>
            <w:tcW w:w="4990" w:type="dxa"/>
            <w:vAlign w:val="top"/>
          </w:tcPr>
          <w:p w14:paraId="36EA5050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4990" w:type="dxa"/>
            <w:vAlign w:val="top"/>
          </w:tcPr>
          <w:p w14:paraId="7134F58D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</w:tbl>
    <w:p w14:paraId="3A981533">
      <w:pPr>
        <w:rPr>
          <w:rFonts w:hint="eastAsia"/>
          <w:sz w:val="28"/>
          <w:szCs w:val="32"/>
          <w:lang w:val="en-US" w:eastAsia="zh-CN"/>
        </w:rPr>
      </w:pPr>
    </w:p>
    <w:p w14:paraId="4FAB4AB7">
      <w:pPr>
        <w:rPr>
          <w:rFonts w:hint="default" w:ascii="Times New Roman" w:hAnsi="Times New Roman"/>
          <w:sz w:val="28"/>
          <w:szCs w:val="32"/>
          <w:lang w:val="en-US" w:eastAsia="zh-CN"/>
        </w:rPr>
      </w:pPr>
      <w:r>
        <w:rPr>
          <w:rFonts w:hint="eastAsia" w:ascii="Times New Roman" w:hAnsi="Times New Roman"/>
          <w:sz w:val="28"/>
          <w:szCs w:val="32"/>
          <w:lang w:val="en-US" w:eastAsia="zh-CN"/>
        </w:rPr>
        <w:t>被授权委托人身份证复印件：</w:t>
      </w:r>
    </w:p>
    <w:tbl>
      <w:tblPr>
        <w:tblStyle w:val="8"/>
        <w:tblW w:w="9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90"/>
        <w:gridCol w:w="4990"/>
      </w:tblGrid>
      <w:tr w14:paraId="5FE04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4" w:hRule="atLeast"/>
          <w:jc w:val="center"/>
        </w:trPr>
        <w:tc>
          <w:tcPr>
            <w:tcW w:w="4990" w:type="dxa"/>
            <w:vAlign w:val="top"/>
          </w:tcPr>
          <w:p w14:paraId="687F3D96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4990" w:type="dxa"/>
            <w:vAlign w:val="top"/>
          </w:tcPr>
          <w:p w14:paraId="3ABFD3A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</w:tbl>
    <w:p w14:paraId="231C10BE">
      <w:pPr>
        <w:rPr>
          <w:rFonts w:hint="eastAsia"/>
          <w:sz w:val="28"/>
          <w:szCs w:val="32"/>
          <w:lang w:val="en-US" w:eastAsia="zh-CN"/>
        </w:rPr>
      </w:pPr>
    </w:p>
    <w:p w14:paraId="7C1FE5B2">
      <w:pPr>
        <w:ind w:firstLine="3920" w:firstLineChars="1400"/>
        <w:rPr>
          <w:rFonts w:hint="default"/>
          <w:sz w:val="28"/>
          <w:szCs w:val="32"/>
          <w:u w:val="single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>单位名称：</w:t>
      </w:r>
      <w:r>
        <w:rPr>
          <w:rFonts w:hint="eastAsia"/>
          <w:sz w:val="28"/>
          <w:szCs w:val="32"/>
          <w:u w:val="single"/>
          <w:lang w:val="en-US" w:eastAsia="zh-CN"/>
        </w:rPr>
        <w:t xml:space="preserve">            （单位公章）</w:t>
      </w:r>
    </w:p>
    <w:p w14:paraId="5313FFBB">
      <w:pPr>
        <w:ind w:firstLine="3920" w:firstLineChars="1400"/>
        <w:rPr>
          <w:rFonts w:hint="default"/>
          <w:sz w:val="28"/>
          <w:szCs w:val="32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>日期：2025年  月   日</w:t>
      </w:r>
    </w:p>
    <w:p w14:paraId="5FA709D0">
      <w:pPr>
        <w:jc w:val="center"/>
        <w:rPr>
          <w:rFonts w:hint="eastAsia" w:ascii="黑体" w:hAnsi="黑体" w:eastAsia="黑体" w:cs="黑体"/>
          <w:b/>
          <w:kern w:val="2"/>
          <w:sz w:val="32"/>
          <w:szCs w:val="32"/>
          <w:lang w:val="en-US" w:eastAsia="zh-CN" w:bidi="ar-SA"/>
        </w:rPr>
      </w:pPr>
      <w:r>
        <w:rPr>
          <w:rFonts w:hint="eastAsia"/>
        </w:rPr>
        <w:br w:type="page"/>
      </w:r>
    </w:p>
    <w:p w14:paraId="781F0075">
      <w:pPr>
        <w:jc w:val="center"/>
        <w:rPr>
          <w:rFonts w:hint="eastAsia" w:ascii="黑体" w:hAnsi="黑体" w:eastAsia="黑体" w:cs="黑体"/>
          <w:b/>
          <w:kern w:val="2"/>
          <w:sz w:val="32"/>
          <w:szCs w:val="32"/>
          <w:lang w:val="en-US" w:eastAsia="zh-CN" w:bidi="ar-SA"/>
        </w:rPr>
      </w:pPr>
    </w:p>
    <w:p w14:paraId="507634AE">
      <w:pPr>
        <w:pStyle w:val="2"/>
        <w:snapToGrid w:val="0"/>
        <w:jc w:val="center"/>
        <w:rPr>
          <w:rFonts w:hint="eastAsia" w:ascii="黑体" w:hAnsi="黑体" w:eastAsia="黑体" w:cs="黑体"/>
          <w:b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b/>
          <w:sz w:val="48"/>
          <w:szCs w:val="48"/>
          <w:lang w:val="en-US" w:eastAsia="zh-CN"/>
        </w:rPr>
        <w:t>报名费收款码</w:t>
      </w:r>
    </w:p>
    <w:p w14:paraId="1EAFE46C">
      <w:pPr>
        <w:jc w:val="both"/>
        <w:rPr>
          <w:rFonts w:hint="default" w:ascii="黑体" w:hAnsi="黑体" w:eastAsia="黑体" w:cs="黑体"/>
          <w:b/>
          <w:kern w:val="2"/>
          <w:sz w:val="32"/>
          <w:szCs w:val="32"/>
          <w:lang w:val="en-US" w:eastAsia="zh-CN" w:bidi="ar-SA"/>
        </w:rPr>
      </w:pPr>
      <w:r>
        <w:rPr>
          <w:rFonts w:hint="default" w:ascii="黑体" w:hAnsi="黑体" w:eastAsia="黑体" w:cs="黑体"/>
          <w:b/>
          <w:kern w:val="2"/>
          <w:sz w:val="32"/>
          <w:szCs w:val="32"/>
          <w:lang w:val="en-US" w:eastAsia="zh-CN" w:bidi="ar-SA"/>
        </w:rPr>
        <w:drawing>
          <wp:inline distT="0" distB="0" distL="114300" distR="114300">
            <wp:extent cx="5266690" cy="7164070"/>
            <wp:effectExtent l="0" t="0" r="10160" b="17780"/>
            <wp:docPr id="1" name="图片 1" descr="付款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付款二维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164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48938C">
      <w:pPr>
        <w:rPr>
          <w:rFonts w:hint="default" w:ascii="黑体" w:hAnsi="黑体" w:eastAsia="黑体" w:cs="黑体"/>
          <w:b/>
          <w:kern w:val="2"/>
          <w:sz w:val="32"/>
          <w:szCs w:val="32"/>
          <w:lang w:val="en-US" w:eastAsia="zh-CN" w:bidi="ar-SA"/>
        </w:rPr>
      </w:pPr>
      <w:r>
        <w:rPr>
          <w:rFonts w:hint="default" w:ascii="黑体" w:hAnsi="黑体" w:eastAsia="黑体" w:cs="黑体"/>
          <w:b/>
          <w:kern w:val="2"/>
          <w:sz w:val="32"/>
          <w:szCs w:val="32"/>
          <w:lang w:val="en-US" w:eastAsia="zh-CN" w:bidi="ar-SA"/>
        </w:rPr>
        <w:br w:type="page"/>
      </w:r>
    </w:p>
    <w:p w14:paraId="34C01454">
      <w:pPr>
        <w:pStyle w:val="2"/>
        <w:snapToGrid w:val="0"/>
        <w:jc w:val="center"/>
        <w:rPr>
          <w:rFonts w:hint="default" w:ascii="黑体" w:hAnsi="黑体" w:eastAsia="黑体" w:cs="黑体"/>
          <w:b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b/>
          <w:sz w:val="48"/>
          <w:szCs w:val="48"/>
          <w:lang w:val="en-US" w:eastAsia="zh-CN"/>
        </w:rPr>
        <w:t>已支付报名费回单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  <w:lang w:val="en-US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</w:lvl>
    <w:lvl w:ilvl="4" w:tentative="0">
      <w:start w:val="0"/>
      <w:numFmt w:val="decimal"/>
      <w:pStyle w:val="11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kZTg1OTlhMTVhZjdiNzM0ZDlhNDEzY2ZmMGZlMGYifQ=="/>
  </w:docVars>
  <w:rsids>
    <w:rsidRoot w:val="00567A59"/>
    <w:rsid w:val="00567A59"/>
    <w:rsid w:val="005C6471"/>
    <w:rsid w:val="04427DC9"/>
    <w:rsid w:val="076D538E"/>
    <w:rsid w:val="08A7510E"/>
    <w:rsid w:val="090D306A"/>
    <w:rsid w:val="0C6725A4"/>
    <w:rsid w:val="103A56ED"/>
    <w:rsid w:val="14A66E04"/>
    <w:rsid w:val="1D3C5874"/>
    <w:rsid w:val="292875F4"/>
    <w:rsid w:val="2A53107E"/>
    <w:rsid w:val="2ACA7E4D"/>
    <w:rsid w:val="2E905A1F"/>
    <w:rsid w:val="397E3397"/>
    <w:rsid w:val="469B0D50"/>
    <w:rsid w:val="4ABA1BCB"/>
    <w:rsid w:val="4D4C1476"/>
    <w:rsid w:val="4DA22C22"/>
    <w:rsid w:val="55836398"/>
    <w:rsid w:val="55B313A7"/>
    <w:rsid w:val="5A7609BB"/>
    <w:rsid w:val="60A32AE1"/>
    <w:rsid w:val="62545B19"/>
    <w:rsid w:val="6400523C"/>
    <w:rsid w:val="64540933"/>
    <w:rsid w:val="67097AD9"/>
    <w:rsid w:val="6908207B"/>
    <w:rsid w:val="6B553F45"/>
    <w:rsid w:val="6E82543A"/>
    <w:rsid w:val="6FDB5DA2"/>
    <w:rsid w:val="73004F2E"/>
    <w:rsid w:val="7F6B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after="120"/>
    </w:pPr>
    <w:rPr>
      <w:rFonts w:ascii="宋体" w:hAnsi="宋体" w:cs="Times New Roman"/>
      <w:sz w:val="28"/>
      <w:szCs w:val="24"/>
    </w:rPr>
  </w:style>
  <w:style w:type="paragraph" w:styleId="3">
    <w:name w:val="Body Text First Indent"/>
    <w:basedOn w:val="2"/>
    <w:next w:val="4"/>
    <w:qFormat/>
    <w:uiPriority w:val="0"/>
    <w:pPr>
      <w:tabs>
        <w:tab w:val="left" w:pos="9000"/>
      </w:tabs>
      <w:ind w:firstLine="420" w:firstLineChars="100"/>
    </w:pPr>
    <w:rPr>
      <w:szCs w:val="21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 Indent"/>
    <w:basedOn w:val="1"/>
    <w:next w:val="1"/>
    <w:qFormat/>
    <w:uiPriority w:val="0"/>
    <w:pPr>
      <w:ind w:firstLine="630"/>
    </w:pPr>
    <w:rPr>
      <w:sz w:val="32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8">
    <w:name w:val="Table Grid"/>
    <w:basedOn w:val="7"/>
    <w:semiHidden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autoRedefine/>
    <w:qFormat/>
    <w:uiPriority w:val="99"/>
    <w:rPr>
      <w:rFonts w:cs="Times New Roman"/>
    </w:rPr>
  </w:style>
  <w:style w:type="paragraph" w:customStyle="1" w:styleId="11">
    <w:name w:val="标题 5（有编号）（绿盟科技）"/>
    <w:basedOn w:val="1"/>
    <w:next w:val="12"/>
    <w:autoRedefine/>
    <w:qFormat/>
    <w:uiPriority w:val="99"/>
    <w:pPr>
      <w:keepNext/>
      <w:keepLines/>
      <w:numPr>
        <w:ilvl w:val="4"/>
        <w:numId w:val="1"/>
      </w:numPr>
      <w:spacing w:before="280" w:after="156" w:line="377" w:lineRule="auto"/>
      <w:outlineLvl w:val="4"/>
    </w:pPr>
    <w:rPr>
      <w:rFonts w:ascii="Arial" w:hAnsi="Arial" w:eastAsia="黑体" w:cs="Arial"/>
      <w:b/>
      <w:bCs/>
    </w:rPr>
  </w:style>
  <w:style w:type="paragraph" w:customStyle="1" w:styleId="12">
    <w:name w:val="正文（绿盟科技）"/>
    <w:qFormat/>
    <w:uiPriority w:val="99"/>
    <w:pPr>
      <w:spacing w:line="300" w:lineRule="auto"/>
    </w:pPr>
    <w:rPr>
      <w:rFonts w:ascii="Arial" w:hAnsi="Arial" w:eastAsia="宋体" w:cs="Arial"/>
      <w:sz w:val="21"/>
      <w:szCs w:val="21"/>
      <w:lang w:val="en-US" w:eastAsia="zh-CN" w:bidi="ar-SA"/>
    </w:rPr>
  </w:style>
  <w:style w:type="character" w:customStyle="1" w:styleId="13">
    <w:name w:val="font21"/>
    <w:autoRedefine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single"/>
    </w:rPr>
  </w:style>
  <w:style w:type="character" w:customStyle="1" w:styleId="14">
    <w:name w:val="font11"/>
    <w:autoRedefine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494</Words>
  <Characters>515</Characters>
  <Lines>2</Lines>
  <Paragraphs>1</Paragraphs>
  <TotalTime>0</TotalTime>
  <ScaleCrop>false</ScaleCrop>
  <LinksUpToDate>false</LinksUpToDate>
  <CharactersWithSpaces>581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2023-07-31T08:11:00Z</dcterms:created>
  <dc:creator>Administrator</dc:creator>
  <cp:lastModifiedBy>恩</cp:lastModifiedBy>
  <dcterms:modified xsi:type="dcterms:W3CDTF">2025-05-30T10:26:57Z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B03FE0494C1843CA9BD06A5AE80C8DE6_12</vt:lpwstr>
  </property>
  <property fmtid="{D5CDD505-2E9C-101B-9397-08002B2CF9AE}" pid="4" name="KSOTemplateDocerSaveRecord">
    <vt:lpwstr>eyJoZGlkIjoiNmU3OTBlZDEzOWZmYWFhMjMxMmU3MTdhYmYzMDI5NmEiLCJ1c2VySWQiOiIzMDM2NjY1MzAifQ==</vt:lpwstr>
  </property>
</Properties>
</file>