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EE4D8">
      <w:pPr>
        <w:spacing w:line="480" w:lineRule="auto"/>
        <w:ind w:firstLine="480" w:firstLineChars="200"/>
        <w:jc w:val="left"/>
        <w:rPr>
          <w:rFonts w:ascii="宋体" w:hAnsi="宋体" w:cs="仿宋_GB2312"/>
          <w:kern w:val="0"/>
          <w:sz w:val="24"/>
        </w:rPr>
      </w:pPr>
      <w:r>
        <w:rPr>
          <w:rFonts w:hint="eastAsia" w:ascii="宋体" w:hAnsi="宋体" w:cs="仿宋_GB2312"/>
          <w:kern w:val="0"/>
          <w:sz w:val="24"/>
        </w:rPr>
        <w:t>一、项目概况：唐家河熊猫酒店洗涤房污水处理一体化项目。</w:t>
      </w:r>
    </w:p>
    <w:p w14:paraId="681B99E8">
      <w:pPr>
        <w:pStyle w:val="6"/>
        <w:spacing w:line="360" w:lineRule="auto"/>
        <w:ind w:firstLine="480" w:firstLineChars="200"/>
        <w:rPr>
          <w:rFonts w:hint="default"/>
          <w:lang w:eastAsia="zh-CN"/>
        </w:rPr>
      </w:pPr>
      <w:r>
        <w:rPr>
          <w:rFonts w:ascii="宋体" w:hAnsi="宋体" w:cs="仿宋_GB2312"/>
          <w:sz w:val="24"/>
        </w:rPr>
        <w:t>二、技术参数及配置：</w:t>
      </w:r>
      <w:r>
        <w:rPr>
          <w:rFonts w:ascii="宋体" w:hAnsi="宋体"/>
          <w:sz w:val="28"/>
          <w:szCs w:val="28"/>
        </w:rPr>
        <w:t xml:space="preserve"> </w:t>
      </w:r>
    </w:p>
    <w:tbl>
      <w:tblPr>
        <w:tblStyle w:val="3"/>
        <w:tblW w:w="4997" w:type="pct"/>
        <w:tblInd w:w="0" w:type="dxa"/>
        <w:tblLayout w:type="fixed"/>
        <w:tblCellMar>
          <w:top w:w="0" w:type="dxa"/>
          <w:left w:w="108" w:type="dxa"/>
          <w:bottom w:w="0" w:type="dxa"/>
          <w:right w:w="108" w:type="dxa"/>
        </w:tblCellMar>
      </w:tblPr>
      <w:tblGrid>
        <w:gridCol w:w="634"/>
        <w:gridCol w:w="1177"/>
        <w:gridCol w:w="5431"/>
        <w:gridCol w:w="635"/>
        <w:gridCol w:w="639"/>
      </w:tblGrid>
      <w:tr w14:paraId="36F1581F">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5540990E">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3460E9D3">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设备名称</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23B51BCF">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技术参数要求</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0E8D5DA">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数量</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1663A276">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r>
      <w:tr w14:paraId="5EF0A66E">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073F974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3AB5C1C4">
            <w:pPr>
              <w:widowControl/>
              <w:spacing w:line="360" w:lineRule="auto"/>
              <w:jc w:val="center"/>
              <w:rPr>
                <w:rFonts w:ascii="宋体" w:hAnsi="宋体" w:cs="仿宋"/>
                <w:color w:val="000000"/>
                <w:szCs w:val="21"/>
              </w:rPr>
            </w:pPr>
            <w:r>
              <w:rPr>
                <w:rFonts w:hint="eastAsia" w:ascii="宋体" w:hAnsi="宋体" w:cs="仿宋"/>
                <w:color w:val="000000"/>
                <w:kern w:val="0"/>
                <w:szCs w:val="21"/>
              </w:rPr>
              <w:t>一体化处理设备主体</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17BA1549">
            <w:pPr>
              <w:widowControl/>
              <w:spacing w:line="360" w:lineRule="auto"/>
              <w:jc w:val="left"/>
              <w:rPr>
                <w:rFonts w:ascii="宋体" w:hAnsi="宋体" w:cs="仿宋"/>
                <w:szCs w:val="21"/>
              </w:rPr>
            </w:pPr>
            <w:r>
              <w:rPr>
                <w:rFonts w:hint="eastAsia" w:ascii="宋体" w:hAnsi="宋体" w:cs="仿宋"/>
                <w:szCs w:val="21"/>
              </w:rPr>
              <w:t>1.材质:碳钢板；</w:t>
            </w:r>
          </w:p>
          <w:p w14:paraId="0E07F145">
            <w:pPr>
              <w:widowControl/>
              <w:spacing w:line="360" w:lineRule="auto"/>
              <w:jc w:val="left"/>
              <w:rPr>
                <w:rFonts w:ascii="宋体" w:hAnsi="宋体" w:cs="仿宋"/>
                <w:szCs w:val="21"/>
              </w:rPr>
            </w:pPr>
            <w:r>
              <w:rPr>
                <w:rFonts w:hint="eastAsia" w:ascii="宋体" w:hAnsi="宋体" w:cs="仿宋"/>
                <w:szCs w:val="21"/>
              </w:rPr>
              <w:t>★2.规格:长*宽*高≥9000*2500*2700</w:t>
            </w:r>
            <w:r>
              <w:rPr>
                <w:rFonts w:hint="eastAsia" w:ascii="宋体" w:hAnsi="宋体" w:cs="仿宋"/>
                <w:kern w:val="0"/>
                <w:szCs w:val="21"/>
              </w:rPr>
              <w:t>mm；</w:t>
            </w:r>
          </w:p>
          <w:p w14:paraId="347F9B1C">
            <w:pPr>
              <w:widowControl/>
              <w:spacing w:line="360" w:lineRule="auto"/>
              <w:jc w:val="left"/>
              <w:rPr>
                <w:rFonts w:ascii="宋体" w:hAnsi="宋体" w:cs="仿宋"/>
                <w:szCs w:val="21"/>
                <w:highlight w:val="yellow"/>
              </w:rPr>
            </w:pPr>
            <w:r>
              <w:rPr>
                <w:rFonts w:hint="eastAsia" w:ascii="宋体" w:hAnsi="宋体" w:cs="仿宋"/>
                <w:szCs w:val="21"/>
              </w:rPr>
              <w:t>3.一体化箱体</w:t>
            </w:r>
            <w:r>
              <w:rPr>
                <w:rFonts w:hint="eastAsia" w:ascii="宋体" w:hAnsi="宋体" w:eastAsia="宋体" w:cs="仿宋"/>
                <w:szCs w:val="21"/>
              </w:rPr>
              <w:t>采用钢板焊接，运输至现场安装</w:t>
            </w:r>
            <w:r>
              <w:rPr>
                <w:rFonts w:hint="eastAsia" w:ascii="宋体" w:hAnsi="宋体" w:eastAsia="宋体" w:cs="仿宋"/>
                <w:szCs w:val="21"/>
                <w:lang w:eastAsia="zh-CN"/>
              </w:rPr>
              <w:t>。</w:t>
            </w:r>
            <w:r>
              <w:rPr>
                <w:rFonts w:hint="eastAsia" w:ascii="宋体" w:hAnsi="宋体" w:eastAsia="宋体" w:cs="仿宋"/>
                <w:szCs w:val="21"/>
              </w:rPr>
              <w:t>按设计做人工孔</w:t>
            </w:r>
            <w:r>
              <w:rPr>
                <w:rFonts w:hint="eastAsia" w:ascii="宋体" w:hAnsi="宋体" w:eastAsia="宋体" w:cs="仿宋"/>
                <w:szCs w:val="21"/>
                <w:lang w:eastAsia="zh-CN"/>
              </w:rPr>
              <w:t>、</w:t>
            </w:r>
            <w:r>
              <w:rPr>
                <w:rFonts w:hint="eastAsia" w:ascii="宋体" w:hAnsi="宋体" w:eastAsia="宋体" w:cs="仿宋"/>
                <w:szCs w:val="21"/>
              </w:rPr>
              <w:t>含</w:t>
            </w:r>
            <w:r>
              <w:rPr>
                <w:rFonts w:hint="eastAsia" w:ascii="宋体" w:hAnsi="宋体" w:eastAsia="宋体" w:cs="仿宋"/>
                <w:szCs w:val="21"/>
                <w:lang w:eastAsia="zh-CN"/>
              </w:rPr>
              <w:t>人行</w:t>
            </w:r>
            <w:r>
              <w:rPr>
                <w:rFonts w:hint="eastAsia" w:ascii="宋体" w:hAnsi="宋体" w:eastAsia="宋体" w:cs="仿宋"/>
                <w:szCs w:val="21"/>
              </w:rPr>
              <w:t>梯步</w:t>
            </w:r>
            <w:r>
              <w:rPr>
                <w:rFonts w:hint="eastAsia" w:ascii="宋体" w:hAnsi="宋体" w:eastAsia="宋体" w:cs="仿宋"/>
                <w:szCs w:val="21"/>
                <w:lang w:eastAsia="zh-CN"/>
              </w:rPr>
              <w:t>、</w:t>
            </w:r>
            <w:r>
              <w:rPr>
                <w:rFonts w:hint="eastAsia" w:ascii="宋体" w:hAnsi="宋体" w:eastAsia="宋体" w:cs="仿宋"/>
                <w:szCs w:val="21"/>
              </w:rPr>
              <w:t>不锈钢栏</w:t>
            </w:r>
            <w:r>
              <w:rPr>
                <w:rFonts w:hint="eastAsia" w:ascii="宋体" w:hAnsi="宋体" w:eastAsia="宋体" w:cs="仿宋"/>
                <w:szCs w:val="21"/>
                <w:lang w:eastAsia="zh-CN"/>
              </w:rPr>
              <w:t>杆</w:t>
            </w:r>
            <w:r>
              <w:rPr>
                <w:rFonts w:hint="eastAsia" w:ascii="宋体" w:hAnsi="宋体" w:eastAsia="宋体" w:cs="仿宋"/>
                <w:szCs w:val="21"/>
              </w:rPr>
              <w:t>；</w:t>
            </w:r>
          </w:p>
          <w:p w14:paraId="501BABE9">
            <w:pPr>
              <w:widowControl/>
              <w:spacing w:line="360" w:lineRule="auto"/>
              <w:jc w:val="left"/>
              <w:rPr>
                <w:rFonts w:hint="eastAsia" w:ascii="宋体" w:hAnsi="宋体" w:eastAsia="宋体" w:cs="仿宋"/>
                <w:szCs w:val="21"/>
                <w:highlight w:val="yellow"/>
                <w:lang w:eastAsia="zh-CN"/>
              </w:rPr>
            </w:pPr>
            <w:r>
              <w:rPr>
                <w:rFonts w:hint="eastAsia" w:ascii="宋体" w:hAnsi="宋体" w:cs="仿宋"/>
                <w:szCs w:val="21"/>
              </w:rPr>
              <w:t>★4.防腐要求：</w:t>
            </w:r>
            <w:r>
              <w:rPr>
                <w:rFonts w:hint="eastAsia" w:ascii="宋体" w:hAnsi="宋体" w:cs="仿宋"/>
                <w:kern w:val="0"/>
                <w:szCs w:val="21"/>
              </w:rPr>
              <w:t>箱体防腐做3布5油：</w:t>
            </w:r>
            <w:r>
              <w:rPr>
                <w:rFonts w:hint="eastAsia" w:ascii="宋体" w:hAnsi="宋体" w:cs="仿宋"/>
                <w:szCs w:val="21"/>
              </w:rPr>
              <w:t>涂料前进行除锈处理,并满足相应除锈等级要求。底层涂层采用富锌底漆,涂刷1遍，干膜厚度为≥70um;中间层采用环氧云铁中间涂料,涂刷1遍,干膜厚度≥70um,面层采用环氧类面涂料,涂刷3遍,干膜总厚度≥100um,涂层总厚度为240um±10um。外部防腐:涂料前应进行除锈处理,并满足相应除锈等级要求。底层涂层采用富锌底漆涂刷1遍,干膜厚度≥ 70um;中间层采用环氧云铁中间涂料,涂刷1遍,干膜厚度≥</w:t>
            </w:r>
            <w:r>
              <w:rPr>
                <w:rFonts w:hint="eastAsia" w:ascii="宋体" w:hAnsi="宋体" w:eastAsia="宋体" w:cs="仿宋"/>
                <w:szCs w:val="21"/>
              </w:rPr>
              <w:t>60um,面层采用环氧类面涂料,涂刷2遍,干膜总厚度≥70um,涂层总厚度为</w:t>
            </w:r>
            <w:r>
              <w:rPr>
                <w:rFonts w:hint="eastAsia" w:ascii="宋体" w:hAnsi="宋体" w:eastAsia="宋体" w:cs="仿宋"/>
                <w:szCs w:val="21"/>
                <w:lang w:eastAsia="zh-CN"/>
              </w:rPr>
              <w:t>：（</w:t>
            </w:r>
            <w:r>
              <w:rPr>
                <w:rFonts w:hint="eastAsia" w:ascii="宋体" w:hAnsi="宋体" w:eastAsia="宋体" w:cs="仿宋"/>
                <w:szCs w:val="21"/>
              </w:rPr>
              <w:t>≥</w:t>
            </w:r>
            <w:r>
              <w:rPr>
                <w:rFonts w:hint="eastAsia" w:ascii="宋体" w:hAnsi="宋体" w:eastAsia="宋体" w:cs="仿宋"/>
                <w:szCs w:val="21"/>
                <w:lang w:val="en-US" w:eastAsia="zh-CN"/>
              </w:rPr>
              <w:t>200</w:t>
            </w:r>
            <w:r>
              <w:rPr>
                <w:rFonts w:hint="eastAsia" w:ascii="宋体" w:hAnsi="宋体" w:eastAsia="宋体" w:cs="仿宋"/>
                <w:szCs w:val="21"/>
              </w:rPr>
              <w:t>um</w:t>
            </w:r>
            <w:r>
              <w:rPr>
                <w:rFonts w:hint="eastAsia" w:ascii="宋体" w:hAnsi="宋体" w:eastAsia="宋体" w:cs="仿宋"/>
                <w:szCs w:val="21"/>
                <w:lang w:eastAsia="zh-CN"/>
              </w:rPr>
              <w:t>）</w:t>
            </w:r>
          </w:p>
          <w:p w14:paraId="3CDE8CB6">
            <w:pPr>
              <w:widowControl/>
              <w:spacing w:line="360" w:lineRule="auto"/>
              <w:jc w:val="left"/>
              <w:rPr>
                <w:rFonts w:ascii="宋体" w:hAnsi="宋体" w:cs="仿宋"/>
                <w:szCs w:val="21"/>
              </w:rPr>
            </w:pPr>
            <w:r>
              <w:rPr>
                <w:rFonts w:hint="eastAsia" w:ascii="宋体" w:hAnsi="宋体" w:cs="仿宋"/>
                <w:szCs w:val="21"/>
              </w:rPr>
              <w:t>▲5.主体设备板采用瓦棱型折板；</w:t>
            </w:r>
          </w:p>
          <w:p w14:paraId="2670AA2D">
            <w:pPr>
              <w:widowControl/>
              <w:spacing w:line="360" w:lineRule="auto"/>
              <w:jc w:val="left"/>
              <w:rPr>
                <w:rFonts w:ascii="宋体" w:hAnsi="宋体" w:cs="仿宋"/>
                <w:szCs w:val="21"/>
              </w:rPr>
            </w:pPr>
            <w:r>
              <w:rPr>
                <w:rFonts w:hint="eastAsia" w:ascii="宋体" w:hAnsi="宋体" w:cs="仿宋"/>
                <w:szCs w:val="21"/>
              </w:rPr>
              <w:t>6.总功率：5.5kw。</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3E534BF6">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22BED65F">
            <w:pPr>
              <w:widowControl/>
              <w:jc w:val="center"/>
              <w:rPr>
                <w:rFonts w:ascii="宋体" w:hAnsi="宋体" w:cs="仿宋"/>
                <w:color w:val="000000"/>
                <w:szCs w:val="21"/>
              </w:rPr>
            </w:pPr>
            <w:r>
              <w:rPr>
                <w:rFonts w:hint="eastAsia" w:ascii="宋体" w:hAnsi="宋体" w:cs="仿宋"/>
                <w:color w:val="000000"/>
                <w:kern w:val="0"/>
                <w:szCs w:val="21"/>
              </w:rPr>
              <w:t>台</w:t>
            </w:r>
          </w:p>
        </w:tc>
      </w:tr>
      <w:tr w14:paraId="546BC2BB">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4E786548">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6F074E0F">
            <w:pPr>
              <w:widowControl/>
              <w:spacing w:line="360" w:lineRule="auto"/>
              <w:jc w:val="center"/>
              <w:rPr>
                <w:rFonts w:ascii="宋体" w:hAnsi="宋体" w:cs="仿宋"/>
                <w:color w:val="000000"/>
                <w:szCs w:val="21"/>
              </w:rPr>
            </w:pPr>
            <w:r>
              <w:rPr>
                <w:rFonts w:hint="eastAsia" w:ascii="宋体" w:hAnsi="宋体" w:cs="仿宋"/>
                <w:kern w:val="0"/>
                <w:szCs w:val="21"/>
              </w:rPr>
              <w:t>潜水搅拌机</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7923F9B3">
            <w:pPr>
              <w:widowControl/>
              <w:spacing w:line="360" w:lineRule="auto"/>
              <w:rPr>
                <w:rFonts w:ascii="宋体" w:hAnsi="宋体" w:cs="仿宋"/>
                <w:szCs w:val="21"/>
              </w:rPr>
            </w:pPr>
            <w:r>
              <w:rPr>
                <w:rFonts w:hint="eastAsia" w:ascii="宋体" w:hAnsi="宋体" w:cs="仿宋"/>
                <w:szCs w:val="21"/>
              </w:rPr>
              <w:t>1.材质:</w:t>
            </w:r>
            <w:r>
              <w:rPr>
                <w:rFonts w:hint="eastAsia" w:ascii="宋体" w:hAnsi="宋体" w:cs="仿宋"/>
                <w:kern w:val="0"/>
                <w:szCs w:val="21"/>
              </w:rPr>
              <w:t>304不锈钢；</w:t>
            </w:r>
          </w:p>
          <w:p w14:paraId="0B224B87">
            <w:pPr>
              <w:widowControl/>
              <w:spacing w:line="360" w:lineRule="auto"/>
              <w:rPr>
                <w:rFonts w:ascii="宋体" w:hAnsi="宋体" w:cs="仿宋"/>
                <w:szCs w:val="21"/>
              </w:rPr>
            </w:pPr>
            <w:r>
              <w:rPr>
                <w:rFonts w:hint="eastAsia" w:ascii="宋体" w:hAnsi="宋体" w:cs="仿宋"/>
                <w:szCs w:val="21"/>
              </w:rPr>
              <w:t>▲2.规格:QJB0.85/8- 260/3-740/C；</w:t>
            </w:r>
          </w:p>
          <w:p w14:paraId="7A13A7EB">
            <w:pPr>
              <w:widowControl/>
              <w:spacing w:line="360" w:lineRule="auto"/>
              <w:rPr>
                <w:rFonts w:ascii="宋体" w:hAnsi="宋体" w:cs="仿宋"/>
                <w:szCs w:val="21"/>
              </w:rPr>
            </w:pPr>
            <w:r>
              <w:rPr>
                <w:rFonts w:hint="eastAsia" w:ascii="宋体" w:hAnsi="宋体" w:cs="仿宋"/>
                <w:szCs w:val="21"/>
              </w:rPr>
              <w:t>3.转速</w:t>
            </w:r>
            <w:r>
              <w:rPr>
                <w:rFonts w:hint="eastAsia" w:ascii="宋体" w:hAnsi="宋体" w:cs="仿宋"/>
                <w:kern w:val="0"/>
                <w:szCs w:val="21"/>
              </w:rPr>
              <w:t>≥</w:t>
            </w:r>
            <w:r>
              <w:rPr>
                <w:rFonts w:hint="eastAsia" w:ascii="宋体" w:hAnsi="宋体" w:cs="仿宋"/>
                <w:szCs w:val="21"/>
              </w:rPr>
              <w:t>740r/min,功率0.85KW，包含：基座、导杆、起吊装置。</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2825C3A3">
            <w:pPr>
              <w:widowControl/>
              <w:jc w:val="center"/>
              <w:rPr>
                <w:rFonts w:ascii="宋体" w:hAnsi="宋体" w:cs="仿宋"/>
                <w:color w:val="000000"/>
                <w:szCs w:val="21"/>
              </w:rPr>
            </w:pPr>
            <w:r>
              <w:rPr>
                <w:rFonts w:hint="eastAsia" w:ascii="宋体" w:hAnsi="宋体" w:cs="仿宋"/>
                <w:color w:val="000000"/>
                <w:kern w:val="0"/>
                <w:szCs w:val="21"/>
              </w:rPr>
              <w:t>2</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C05863B">
            <w:pPr>
              <w:widowControl/>
              <w:jc w:val="center"/>
              <w:rPr>
                <w:rFonts w:ascii="宋体" w:hAnsi="宋体" w:cs="仿宋"/>
                <w:color w:val="000000"/>
                <w:szCs w:val="21"/>
              </w:rPr>
            </w:pPr>
            <w:r>
              <w:rPr>
                <w:rFonts w:hint="eastAsia" w:ascii="宋体" w:hAnsi="宋体" w:cs="仿宋"/>
                <w:color w:val="000000"/>
                <w:kern w:val="0"/>
                <w:szCs w:val="21"/>
              </w:rPr>
              <w:t>台</w:t>
            </w:r>
          </w:p>
        </w:tc>
      </w:tr>
      <w:tr w14:paraId="31F8EF60">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26E42242">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756DF5F3">
            <w:pPr>
              <w:widowControl/>
              <w:spacing w:line="360" w:lineRule="auto"/>
              <w:jc w:val="center"/>
              <w:rPr>
                <w:rFonts w:ascii="宋体" w:hAnsi="宋体" w:cs="仿宋"/>
                <w:color w:val="000000"/>
                <w:szCs w:val="21"/>
              </w:rPr>
            </w:pPr>
            <w:r>
              <w:rPr>
                <w:rFonts w:hint="eastAsia" w:ascii="宋体" w:hAnsi="宋体" w:cs="仿宋"/>
                <w:color w:val="000000"/>
                <w:kern w:val="0"/>
                <w:szCs w:val="21"/>
              </w:rPr>
              <w:t>曝气盘</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536615B7">
            <w:pPr>
              <w:widowControl/>
              <w:spacing w:line="360" w:lineRule="auto"/>
              <w:rPr>
                <w:rFonts w:ascii="宋体" w:hAnsi="宋体" w:cs="仿宋"/>
                <w:szCs w:val="21"/>
              </w:rPr>
            </w:pPr>
            <w:r>
              <w:rPr>
                <w:rFonts w:hint="eastAsia" w:ascii="宋体" w:hAnsi="宋体" w:cs="仿宋"/>
                <w:szCs w:val="21"/>
              </w:rPr>
              <w:t>1.材质：</w:t>
            </w:r>
            <w:r>
              <w:rPr>
                <w:rFonts w:hint="eastAsia" w:ascii="宋体" w:hAnsi="宋体" w:cs="仿宋"/>
                <w:kern w:val="0"/>
                <w:szCs w:val="21"/>
              </w:rPr>
              <w:t>EPDM；</w:t>
            </w:r>
          </w:p>
          <w:p w14:paraId="149DAC82">
            <w:pPr>
              <w:widowControl/>
              <w:spacing w:line="360" w:lineRule="auto"/>
              <w:rPr>
                <w:rFonts w:ascii="宋体" w:hAnsi="宋体" w:cs="仿宋"/>
                <w:szCs w:val="21"/>
              </w:rPr>
            </w:pPr>
            <w:r>
              <w:rPr>
                <w:rFonts w:hint="eastAsia" w:ascii="宋体" w:hAnsi="宋体" w:cs="仿宋"/>
                <w:szCs w:val="21"/>
              </w:rPr>
              <w:t>2.规格:Φ215微孔曝气盘40套；</w:t>
            </w:r>
          </w:p>
          <w:p w14:paraId="7C93B6AF">
            <w:pPr>
              <w:widowControl/>
              <w:spacing w:line="360" w:lineRule="auto"/>
              <w:rPr>
                <w:rFonts w:ascii="宋体" w:hAnsi="宋体" w:cs="仿宋"/>
                <w:szCs w:val="21"/>
              </w:rPr>
            </w:pPr>
            <w:r>
              <w:rPr>
                <w:rFonts w:hint="eastAsia" w:ascii="宋体" w:hAnsi="宋体" w:cs="仿宋"/>
                <w:szCs w:val="21"/>
              </w:rPr>
              <w:t>3.</w:t>
            </w:r>
            <w:r>
              <w:rPr>
                <w:rFonts w:hint="eastAsia" w:ascii="宋体" w:hAnsi="宋体" w:cs="仿宋"/>
                <w:szCs w:val="21"/>
                <w:shd w:val="clear" w:color="auto" w:fill="FFFFFF"/>
              </w:rPr>
              <w:t>曝气器膜片孔隙：80-100um。微孔曝气器空气流量：1.5-3m³/个h</w:t>
            </w:r>
            <w:r>
              <w:rPr>
                <w:rFonts w:hint="eastAsia" w:ascii="宋体" w:hAnsi="宋体" w:cs="仿宋"/>
                <w:szCs w:val="21"/>
              </w:rPr>
              <w:t>。</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045B446E">
            <w:pPr>
              <w:widowControl/>
              <w:jc w:val="center"/>
              <w:rPr>
                <w:rFonts w:ascii="宋体" w:hAnsi="宋体" w:cs="仿宋"/>
                <w:color w:val="000000"/>
                <w:szCs w:val="21"/>
              </w:rPr>
            </w:pPr>
            <w:r>
              <w:rPr>
                <w:rFonts w:hint="eastAsia" w:ascii="宋体" w:hAnsi="宋体" w:cs="仿宋"/>
                <w:color w:val="000000"/>
                <w:kern w:val="0"/>
                <w:szCs w:val="21"/>
              </w:rPr>
              <w:t>40</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1CED8A1F">
            <w:pPr>
              <w:widowControl/>
              <w:jc w:val="center"/>
              <w:rPr>
                <w:rFonts w:ascii="宋体" w:hAnsi="宋体" w:cs="仿宋"/>
                <w:color w:val="000000"/>
                <w:szCs w:val="21"/>
              </w:rPr>
            </w:pPr>
            <w:r>
              <w:rPr>
                <w:rFonts w:hint="eastAsia" w:ascii="宋体" w:hAnsi="宋体" w:cs="仿宋"/>
                <w:color w:val="000000"/>
                <w:kern w:val="0"/>
                <w:szCs w:val="21"/>
              </w:rPr>
              <w:t>个</w:t>
            </w:r>
          </w:p>
        </w:tc>
      </w:tr>
      <w:tr w14:paraId="0355B37C">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3340D070">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37C9D1AE">
            <w:pPr>
              <w:widowControl/>
              <w:spacing w:line="360" w:lineRule="auto"/>
              <w:jc w:val="center"/>
              <w:rPr>
                <w:rFonts w:ascii="宋体" w:hAnsi="宋体" w:cs="仿宋"/>
                <w:color w:val="000000"/>
                <w:szCs w:val="21"/>
              </w:rPr>
            </w:pPr>
            <w:r>
              <w:rPr>
                <w:rFonts w:hint="eastAsia" w:ascii="宋体" w:hAnsi="宋体" w:cs="仿宋"/>
                <w:color w:val="000000"/>
                <w:kern w:val="0"/>
                <w:szCs w:val="21"/>
              </w:rPr>
              <w:t>中心导管</w:t>
            </w:r>
          </w:p>
        </w:tc>
        <w:tc>
          <w:tcPr>
            <w:tcW w:w="3189" w:type="pct"/>
            <w:tcBorders>
              <w:top w:val="single" w:color="000000" w:sz="4" w:space="0"/>
              <w:left w:val="single" w:color="000000" w:sz="4" w:space="0"/>
              <w:bottom w:val="single" w:color="000000" w:sz="4" w:space="0"/>
              <w:right w:val="single" w:color="000000" w:sz="4" w:space="0"/>
            </w:tcBorders>
            <w:noWrap w:val="0"/>
            <w:vAlign w:val="top"/>
          </w:tcPr>
          <w:p w14:paraId="509127AA">
            <w:pPr>
              <w:pStyle w:val="6"/>
              <w:spacing w:line="360" w:lineRule="auto"/>
              <w:rPr>
                <w:rFonts w:hint="default" w:ascii="宋体" w:hAnsi="宋体" w:cs="仿宋"/>
                <w:sz w:val="21"/>
                <w:szCs w:val="21"/>
                <w:lang w:eastAsia="zh-CN"/>
              </w:rPr>
            </w:pPr>
            <w:r>
              <w:rPr>
                <w:rFonts w:ascii="宋体" w:hAnsi="宋体" w:cs="仿宋"/>
                <w:sz w:val="21"/>
                <w:szCs w:val="21"/>
                <w:lang w:eastAsia="zh-CN"/>
              </w:rPr>
              <w:t>1.材质：304不锈钢；</w:t>
            </w:r>
          </w:p>
          <w:p w14:paraId="2F736455">
            <w:pPr>
              <w:pStyle w:val="6"/>
              <w:spacing w:line="360" w:lineRule="auto"/>
              <w:rPr>
                <w:rFonts w:hint="default" w:ascii="宋体" w:hAnsi="宋体" w:cs="仿宋"/>
                <w:sz w:val="21"/>
                <w:szCs w:val="21"/>
                <w:lang w:eastAsia="zh-CN"/>
              </w:rPr>
            </w:pPr>
            <w:r>
              <w:rPr>
                <w:rFonts w:ascii="宋体" w:hAnsi="宋体" w:cs="仿宋"/>
                <w:sz w:val="21"/>
                <w:szCs w:val="21"/>
              </w:rPr>
              <w:t>▲</w:t>
            </w:r>
            <w:r>
              <w:rPr>
                <w:rFonts w:ascii="宋体" w:hAnsi="宋体" w:cs="仿宋"/>
                <w:sz w:val="21"/>
                <w:szCs w:val="21"/>
                <w:lang w:eastAsia="zh-CN"/>
              </w:rPr>
              <w:t>2.规格：</w:t>
            </w:r>
            <w:r>
              <w:rPr>
                <w:rFonts w:ascii="宋体" w:hAnsi="宋体" w:cs="仿宋"/>
                <w:sz w:val="21"/>
                <w:szCs w:val="21"/>
              </w:rPr>
              <w:t>Q</w:t>
            </w:r>
            <w:r>
              <w:rPr>
                <w:rFonts w:ascii="宋体" w:hAnsi="宋体" w:cs="仿宋"/>
                <w:sz w:val="21"/>
                <w:szCs w:val="21"/>
                <w:lang w:eastAsia="zh-CN"/>
              </w:rPr>
              <w:t>≥</w:t>
            </w:r>
            <w:r>
              <w:rPr>
                <w:rFonts w:ascii="宋体" w:hAnsi="宋体" w:cs="仿宋"/>
                <w:sz w:val="21"/>
                <w:szCs w:val="21"/>
              </w:rPr>
              <w:t>300*1800mm；</w:t>
            </w:r>
          </w:p>
          <w:p w14:paraId="37B647E7">
            <w:pPr>
              <w:pStyle w:val="6"/>
              <w:spacing w:line="360" w:lineRule="auto"/>
              <w:rPr>
                <w:rFonts w:hint="default" w:ascii="宋体" w:hAnsi="宋体" w:cs="仿宋"/>
                <w:sz w:val="21"/>
                <w:szCs w:val="21"/>
                <w:lang w:eastAsia="zh-CN"/>
              </w:rPr>
            </w:pPr>
            <w:r>
              <w:rPr>
                <w:rFonts w:ascii="宋体" w:hAnsi="宋体" w:cs="仿宋"/>
                <w:sz w:val="21"/>
                <w:szCs w:val="21"/>
              </w:rPr>
              <w:t>▲</w:t>
            </w:r>
            <w:r>
              <w:rPr>
                <w:rFonts w:ascii="宋体" w:hAnsi="宋体" w:cs="仿宋"/>
                <w:sz w:val="21"/>
                <w:szCs w:val="21"/>
                <w:lang w:eastAsia="zh-CN"/>
              </w:rPr>
              <w:t>3</w:t>
            </w:r>
            <w:r>
              <w:rPr>
                <w:rFonts w:ascii="宋体" w:hAnsi="宋体" w:cs="仿宋"/>
                <w:sz w:val="21"/>
                <w:szCs w:val="21"/>
              </w:rPr>
              <w:t>.中心筒采用304不锈钢制作;喇叭口与反射板采用不锈钢圆钢与中心筒体焊接固定</w:t>
            </w:r>
            <w:r>
              <w:rPr>
                <w:rFonts w:ascii="宋体" w:hAnsi="宋体" w:cs="仿宋"/>
                <w:sz w:val="21"/>
                <w:szCs w:val="21"/>
                <w:lang w:eastAsia="zh-CN"/>
              </w:rPr>
              <w:t>，</w:t>
            </w:r>
            <w:r>
              <w:rPr>
                <w:rFonts w:ascii="宋体" w:hAnsi="宋体" w:cs="仿宋"/>
                <w:sz w:val="21"/>
                <w:szCs w:val="21"/>
              </w:rPr>
              <w:t>含反射锥</w:t>
            </w:r>
            <w:r>
              <w:rPr>
                <w:rFonts w:ascii="宋体" w:hAnsi="宋体" w:cs="仿宋"/>
                <w:sz w:val="21"/>
                <w:szCs w:val="21"/>
                <w:lang w:eastAsia="zh-CN"/>
              </w:rPr>
              <w:t>。</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57BA31A">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160A4FDD">
            <w:pPr>
              <w:widowControl/>
              <w:jc w:val="center"/>
              <w:rPr>
                <w:rFonts w:ascii="宋体" w:hAnsi="宋体" w:cs="仿宋"/>
                <w:color w:val="000000"/>
                <w:szCs w:val="21"/>
              </w:rPr>
            </w:pPr>
            <w:r>
              <w:rPr>
                <w:rFonts w:hint="eastAsia" w:ascii="宋体" w:hAnsi="宋体" w:cs="仿宋"/>
                <w:color w:val="000000"/>
                <w:kern w:val="0"/>
                <w:szCs w:val="21"/>
              </w:rPr>
              <w:t>套</w:t>
            </w:r>
          </w:p>
        </w:tc>
      </w:tr>
      <w:tr w14:paraId="1E07265F">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5BC0F7EE">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77002D00">
            <w:pPr>
              <w:widowControl/>
              <w:spacing w:line="360" w:lineRule="auto"/>
              <w:jc w:val="center"/>
              <w:rPr>
                <w:rFonts w:ascii="宋体" w:hAnsi="宋体" w:cs="仿宋"/>
                <w:color w:val="000000"/>
                <w:szCs w:val="21"/>
              </w:rPr>
            </w:pPr>
            <w:r>
              <w:rPr>
                <w:rFonts w:hint="eastAsia" w:ascii="宋体" w:hAnsi="宋体" w:cs="仿宋"/>
                <w:color w:val="000000"/>
                <w:kern w:val="0"/>
                <w:szCs w:val="21"/>
              </w:rPr>
              <w:t>回流泵</w:t>
            </w:r>
          </w:p>
        </w:tc>
        <w:tc>
          <w:tcPr>
            <w:tcW w:w="3189" w:type="pct"/>
            <w:tcBorders>
              <w:top w:val="single" w:color="000000" w:sz="4" w:space="0"/>
              <w:left w:val="single" w:color="000000" w:sz="4" w:space="0"/>
              <w:bottom w:val="single" w:color="000000" w:sz="4" w:space="0"/>
              <w:right w:val="single" w:color="000000" w:sz="4" w:space="0"/>
            </w:tcBorders>
            <w:noWrap w:val="0"/>
            <w:vAlign w:val="top"/>
          </w:tcPr>
          <w:p w14:paraId="4931BBD6">
            <w:pPr>
              <w:pStyle w:val="6"/>
              <w:spacing w:line="360" w:lineRule="auto"/>
              <w:jc w:val="both"/>
              <w:rPr>
                <w:rFonts w:hint="default" w:ascii="宋体" w:hAnsi="宋体" w:cs="仿宋"/>
                <w:sz w:val="21"/>
                <w:szCs w:val="21"/>
                <w:lang w:eastAsia="zh-CN"/>
              </w:rPr>
            </w:pPr>
            <w:r>
              <w:rPr>
                <w:rFonts w:ascii="宋体" w:hAnsi="宋体" w:cs="仿宋"/>
                <w:sz w:val="21"/>
                <w:szCs w:val="21"/>
                <w:lang w:eastAsia="zh-CN"/>
              </w:rPr>
              <w:t>1.材质：</w:t>
            </w:r>
            <w:r>
              <w:rPr>
                <w:rFonts w:ascii="宋体" w:hAnsi="宋体" w:cs="仿宋"/>
                <w:sz w:val="21"/>
                <w:szCs w:val="21"/>
              </w:rPr>
              <w:t>铸铁；</w:t>
            </w:r>
          </w:p>
          <w:p w14:paraId="771D73D1">
            <w:pPr>
              <w:widowControl/>
              <w:spacing w:line="360" w:lineRule="auto"/>
              <w:rPr>
                <w:rFonts w:ascii="宋体" w:hAnsi="宋体" w:cs="仿宋"/>
                <w:szCs w:val="21"/>
              </w:rPr>
            </w:pPr>
            <w:r>
              <w:rPr>
                <w:rFonts w:hint="eastAsia" w:ascii="宋体" w:hAnsi="宋体" w:cs="仿宋"/>
                <w:szCs w:val="21"/>
              </w:rPr>
              <w:t>▲</w:t>
            </w:r>
            <w:r>
              <w:rPr>
                <w:rFonts w:hint="eastAsia" w:ascii="宋体" w:hAnsi="宋体" w:cs="仿宋"/>
                <w:kern w:val="0"/>
                <w:szCs w:val="21"/>
              </w:rPr>
              <w:t>2.Q≥6m³，H≥12m，P≥0.75kw,带不锈钢链条。</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75A68C65">
            <w:pPr>
              <w:widowControl/>
              <w:jc w:val="center"/>
              <w:rPr>
                <w:rFonts w:ascii="宋体" w:hAnsi="宋体" w:cs="仿宋"/>
                <w:color w:val="000000"/>
                <w:szCs w:val="21"/>
              </w:rPr>
            </w:pPr>
            <w:r>
              <w:rPr>
                <w:rFonts w:hint="eastAsia" w:ascii="宋体" w:hAnsi="宋体" w:cs="仿宋"/>
                <w:color w:val="000000"/>
                <w:kern w:val="0"/>
                <w:szCs w:val="21"/>
              </w:rPr>
              <w:t>2</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3F85E355">
            <w:pPr>
              <w:widowControl/>
              <w:jc w:val="center"/>
              <w:rPr>
                <w:rFonts w:ascii="宋体" w:hAnsi="宋体" w:cs="仿宋"/>
                <w:color w:val="000000"/>
                <w:szCs w:val="21"/>
              </w:rPr>
            </w:pPr>
            <w:r>
              <w:rPr>
                <w:rFonts w:hint="eastAsia" w:ascii="宋体" w:hAnsi="宋体" w:cs="仿宋"/>
                <w:color w:val="000000"/>
                <w:kern w:val="0"/>
                <w:szCs w:val="21"/>
              </w:rPr>
              <w:t>套</w:t>
            </w:r>
          </w:p>
        </w:tc>
      </w:tr>
      <w:tr w14:paraId="2BAF48AC">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2AE60383">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565CDD75">
            <w:pPr>
              <w:widowControl/>
              <w:spacing w:line="360" w:lineRule="auto"/>
              <w:jc w:val="center"/>
              <w:rPr>
                <w:rFonts w:ascii="宋体" w:hAnsi="宋体" w:cs="仿宋"/>
                <w:color w:val="000000"/>
                <w:szCs w:val="21"/>
              </w:rPr>
            </w:pPr>
            <w:r>
              <w:rPr>
                <w:rFonts w:hint="eastAsia" w:ascii="宋体" w:hAnsi="宋体" w:cs="仿宋"/>
                <w:color w:val="000000"/>
                <w:kern w:val="0"/>
                <w:szCs w:val="21"/>
              </w:rPr>
              <w:t>污泥收集器</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39BF3ECC">
            <w:pPr>
              <w:widowControl/>
              <w:spacing w:line="360" w:lineRule="auto"/>
              <w:rPr>
                <w:rFonts w:ascii="宋体" w:hAnsi="宋体" w:cs="仿宋"/>
                <w:szCs w:val="21"/>
              </w:rPr>
            </w:pPr>
            <w:r>
              <w:rPr>
                <w:rFonts w:hint="eastAsia" w:ascii="宋体" w:hAnsi="宋体" w:cs="仿宋"/>
                <w:kern w:val="0"/>
                <w:szCs w:val="21"/>
              </w:rPr>
              <w:t>1.材质：304不锈钢；</w:t>
            </w:r>
          </w:p>
          <w:p w14:paraId="0A4144DA">
            <w:pPr>
              <w:widowControl/>
              <w:spacing w:line="360" w:lineRule="auto"/>
              <w:rPr>
                <w:rFonts w:ascii="宋体" w:hAnsi="宋体" w:cs="仿宋"/>
                <w:szCs w:val="21"/>
              </w:rPr>
            </w:pPr>
            <w:r>
              <w:rPr>
                <w:rFonts w:hint="eastAsia" w:ascii="宋体" w:hAnsi="宋体" w:cs="仿宋"/>
                <w:kern w:val="0"/>
                <w:szCs w:val="21"/>
              </w:rPr>
              <w:t>2.规格：Q≥350；</w:t>
            </w:r>
          </w:p>
          <w:p w14:paraId="6A8C30D5">
            <w:pPr>
              <w:widowControl/>
              <w:spacing w:line="360" w:lineRule="auto"/>
              <w:rPr>
                <w:rFonts w:ascii="宋体" w:hAnsi="宋体" w:cs="仿宋"/>
                <w:szCs w:val="21"/>
              </w:rPr>
            </w:pPr>
            <w:r>
              <w:rPr>
                <w:rFonts w:hint="eastAsia" w:ascii="宋体" w:hAnsi="宋体" w:cs="仿宋"/>
                <w:kern w:val="0"/>
                <w:szCs w:val="21"/>
              </w:rPr>
              <w:t>3.收集量≥3m³/h。</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01A800F">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3E6E67AA">
            <w:pPr>
              <w:widowControl/>
              <w:jc w:val="center"/>
              <w:rPr>
                <w:rFonts w:ascii="宋体" w:hAnsi="宋体" w:cs="仿宋"/>
                <w:color w:val="000000"/>
                <w:szCs w:val="21"/>
              </w:rPr>
            </w:pPr>
            <w:r>
              <w:rPr>
                <w:rFonts w:hint="eastAsia" w:ascii="宋体" w:hAnsi="宋体" w:cs="仿宋"/>
                <w:color w:val="000000"/>
                <w:kern w:val="0"/>
                <w:szCs w:val="21"/>
              </w:rPr>
              <w:t>套</w:t>
            </w:r>
          </w:p>
        </w:tc>
      </w:tr>
      <w:tr w14:paraId="0271FC74">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1B0F5B09">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3F25BE72">
            <w:pPr>
              <w:widowControl/>
              <w:spacing w:line="360" w:lineRule="auto"/>
              <w:jc w:val="center"/>
              <w:rPr>
                <w:rFonts w:ascii="宋体" w:hAnsi="宋体" w:cs="仿宋"/>
                <w:color w:val="000000"/>
                <w:szCs w:val="21"/>
              </w:rPr>
            </w:pPr>
            <w:r>
              <w:rPr>
                <w:rFonts w:hint="eastAsia" w:ascii="宋体" w:hAnsi="宋体" w:cs="仿宋"/>
                <w:color w:val="000000"/>
                <w:kern w:val="0"/>
                <w:szCs w:val="21"/>
              </w:rPr>
              <w:t>排污电动阀</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24557584">
            <w:pPr>
              <w:widowControl/>
              <w:spacing w:line="360" w:lineRule="auto"/>
              <w:jc w:val="left"/>
              <w:rPr>
                <w:rFonts w:ascii="宋体" w:hAnsi="宋体" w:cs="仿宋"/>
                <w:szCs w:val="21"/>
              </w:rPr>
            </w:pPr>
            <w:r>
              <w:rPr>
                <w:rFonts w:hint="eastAsia" w:ascii="宋体" w:hAnsi="宋体" w:cs="仿宋"/>
                <w:kern w:val="0"/>
                <w:szCs w:val="21"/>
              </w:rPr>
              <w:t>1.材质：Upc；</w:t>
            </w:r>
          </w:p>
          <w:p w14:paraId="04A9B993">
            <w:pPr>
              <w:widowControl/>
              <w:spacing w:line="360" w:lineRule="auto"/>
              <w:jc w:val="left"/>
              <w:rPr>
                <w:rFonts w:ascii="宋体" w:hAnsi="宋体" w:cs="仿宋"/>
                <w:szCs w:val="21"/>
                <w:shd w:val="clear" w:color="auto" w:fill="FFFFFF"/>
              </w:rPr>
            </w:pPr>
            <w:r>
              <w:rPr>
                <w:rFonts w:hint="eastAsia" w:ascii="宋体" w:hAnsi="宋体" w:cs="仿宋"/>
                <w:kern w:val="0"/>
                <w:szCs w:val="21"/>
              </w:rPr>
              <w:t>2.管径：DN100，</w:t>
            </w:r>
            <w:r>
              <w:rPr>
                <w:rFonts w:hint="eastAsia" w:ascii="宋体" w:hAnsi="宋体" w:cs="仿宋"/>
                <w:szCs w:val="21"/>
                <w:shd w:val="clear" w:color="auto" w:fill="FFFFFF"/>
              </w:rPr>
              <w:t>压力范围：0.6MPa~2.5MPa,适用温度:-20℃~+170℃。</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27016968">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6234657B">
            <w:pPr>
              <w:widowControl/>
              <w:jc w:val="center"/>
              <w:rPr>
                <w:rFonts w:ascii="宋体" w:hAnsi="宋体" w:cs="仿宋"/>
                <w:color w:val="000000"/>
                <w:szCs w:val="21"/>
              </w:rPr>
            </w:pPr>
            <w:r>
              <w:rPr>
                <w:rFonts w:hint="eastAsia" w:ascii="宋体" w:hAnsi="宋体" w:cs="仿宋"/>
                <w:color w:val="000000"/>
                <w:kern w:val="0"/>
                <w:szCs w:val="21"/>
              </w:rPr>
              <w:t>台</w:t>
            </w:r>
          </w:p>
        </w:tc>
      </w:tr>
      <w:tr w14:paraId="7BFE2E9F">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6C0A7E28">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4FD67AB0">
            <w:pPr>
              <w:widowControl/>
              <w:spacing w:line="360" w:lineRule="auto"/>
              <w:jc w:val="center"/>
              <w:rPr>
                <w:rFonts w:ascii="宋体" w:hAnsi="宋体" w:cs="仿宋"/>
                <w:color w:val="000000"/>
                <w:szCs w:val="21"/>
              </w:rPr>
            </w:pPr>
            <w:r>
              <w:rPr>
                <w:rFonts w:hint="eastAsia" w:ascii="宋体" w:hAnsi="宋体" w:cs="仿宋"/>
                <w:color w:val="000000"/>
                <w:kern w:val="0"/>
                <w:szCs w:val="21"/>
              </w:rPr>
              <w:t>流量计</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31D8E6A6">
            <w:pPr>
              <w:widowControl/>
              <w:spacing w:line="360" w:lineRule="auto"/>
              <w:rPr>
                <w:rFonts w:ascii="宋体" w:hAnsi="宋体" w:cs="仿宋"/>
                <w:szCs w:val="21"/>
              </w:rPr>
            </w:pPr>
            <w:r>
              <w:rPr>
                <w:rFonts w:hint="eastAsia" w:ascii="宋体" w:hAnsi="宋体" w:cs="仿宋"/>
                <w:kern w:val="0"/>
                <w:szCs w:val="21"/>
              </w:rPr>
              <w:t>1.材质：铸铁；</w:t>
            </w:r>
          </w:p>
          <w:p w14:paraId="27E1A160">
            <w:pPr>
              <w:widowControl/>
              <w:spacing w:line="360" w:lineRule="auto"/>
              <w:rPr>
                <w:rFonts w:ascii="宋体" w:hAnsi="宋体" w:cs="仿宋"/>
                <w:szCs w:val="21"/>
              </w:rPr>
            </w:pPr>
            <w:r>
              <w:rPr>
                <w:rFonts w:hint="eastAsia" w:ascii="宋体" w:hAnsi="宋体" w:cs="仿宋"/>
                <w:kern w:val="0"/>
                <w:szCs w:val="21"/>
              </w:rPr>
              <w:t>2.规格:AXLDDN50X/4F；</w:t>
            </w:r>
          </w:p>
          <w:p w14:paraId="4E87CB60">
            <w:pPr>
              <w:widowControl/>
              <w:spacing w:line="360" w:lineRule="auto"/>
              <w:rPr>
                <w:rFonts w:ascii="宋体" w:hAnsi="宋体" w:cs="仿宋"/>
                <w:szCs w:val="21"/>
              </w:rPr>
            </w:pPr>
            <w:r>
              <w:rPr>
                <w:rFonts w:hint="eastAsia" w:ascii="宋体" w:hAnsi="宋体" w:cs="仿宋"/>
                <w:kern w:val="0"/>
                <w:szCs w:val="21"/>
              </w:rPr>
              <w:t>3.管径：DN100，流量范围：3.5-35m³/h.带固定支架</w:t>
            </w:r>
            <w:r>
              <w:rPr>
                <w:rFonts w:hint="eastAsia" w:ascii="宋体" w:hAnsi="宋体" w:cs="仿宋"/>
                <w:szCs w:val="21"/>
              </w:rPr>
              <w:t>。</w:t>
            </w:r>
            <w:r>
              <w:rPr>
                <w:rFonts w:ascii="宋体" w:hAnsi="宋体" w:cs="仿宋"/>
                <w:szCs w:val="21"/>
              </w:rPr>
              <w:t xml:space="preserve"> </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34FAF7CA">
            <w:pPr>
              <w:widowControl/>
              <w:jc w:val="center"/>
              <w:rPr>
                <w:rFonts w:ascii="宋体" w:hAnsi="宋体" w:cs="仿宋"/>
                <w:color w:val="000000"/>
                <w:szCs w:val="21"/>
              </w:rPr>
            </w:pPr>
            <w:r>
              <w:rPr>
                <w:rFonts w:hint="eastAsia" w:ascii="宋体" w:hAnsi="宋体" w:cs="仿宋"/>
                <w:color w:val="000000"/>
                <w:kern w:val="0"/>
                <w:szCs w:val="21"/>
              </w:rPr>
              <w:t>2</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3D730A59">
            <w:pPr>
              <w:widowControl/>
              <w:jc w:val="center"/>
              <w:rPr>
                <w:rFonts w:ascii="宋体" w:hAnsi="宋体" w:cs="仿宋"/>
                <w:color w:val="000000"/>
                <w:szCs w:val="21"/>
              </w:rPr>
            </w:pPr>
            <w:r>
              <w:rPr>
                <w:rFonts w:hint="eastAsia" w:ascii="宋体" w:hAnsi="宋体" w:cs="仿宋"/>
                <w:color w:val="000000"/>
                <w:kern w:val="0"/>
                <w:szCs w:val="21"/>
              </w:rPr>
              <w:t>台</w:t>
            </w:r>
          </w:p>
        </w:tc>
      </w:tr>
      <w:tr w14:paraId="5DA3A002">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1D1A4868">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3516751C">
            <w:pPr>
              <w:widowControl/>
              <w:spacing w:line="360" w:lineRule="auto"/>
              <w:jc w:val="center"/>
              <w:rPr>
                <w:rFonts w:ascii="宋体" w:hAnsi="宋体" w:cs="仿宋"/>
                <w:color w:val="000000"/>
                <w:szCs w:val="21"/>
              </w:rPr>
            </w:pPr>
            <w:r>
              <w:rPr>
                <w:rFonts w:hint="eastAsia" w:ascii="宋体" w:hAnsi="宋体" w:cs="仿宋"/>
                <w:color w:val="000000"/>
                <w:kern w:val="0"/>
                <w:szCs w:val="21"/>
              </w:rPr>
              <w:t>组合填料</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1E356D57">
            <w:pPr>
              <w:widowControl/>
              <w:spacing w:line="360" w:lineRule="auto"/>
              <w:jc w:val="left"/>
              <w:rPr>
                <w:rFonts w:ascii="宋体" w:hAnsi="宋体" w:cs="仿宋"/>
                <w:szCs w:val="21"/>
              </w:rPr>
            </w:pPr>
            <w:r>
              <w:rPr>
                <w:rFonts w:hint="eastAsia" w:ascii="宋体" w:hAnsi="宋体" w:cs="仿宋"/>
                <w:kern w:val="0"/>
                <w:szCs w:val="21"/>
              </w:rPr>
              <w:t>1.材质：聚丙烯(PP)和纤维丝/涤纶丝；</w:t>
            </w:r>
          </w:p>
          <w:p w14:paraId="53244BAE">
            <w:pPr>
              <w:widowControl/>
              <w:spacing w:line="360" w:lineRule="auto"/>
              <w:jc w:val="left"/>
              <w:rPr>
                <w:rFonts w:ascii="宋体" w:hAnsi="宋体" w:cs="仿宋"/>
                <w:szCs w:val="21"/>
              </w:rPr>
            </w:pPr>
            <w:r>
              <w:rPr>
                <w:rFonts w:hint="eastAsia" w:ascii="宋体" w:hAnsi="宋体" w:cs="仿宋"/>
                <w:kern w:val="0"/>
                <w:szCs w:val="21"/>
              </w:rPr>
              <w:t>2.单件L≥1500mm,带固定支架</w:t>
            </w:r>
            <w:r>
              <w:rPr>
                <w:rFonts w:hint="eastAsia" w:ascii="宋体" w:hAnsi="宋体" w:cs="仿宋"/>
                <w:szCs w:val="21"/>
              </w:rPr>
              <w:t>。</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2A62C15A">
            <w:pPr>
              <w:widowControl/>
              <w:jc w:val="center"/>
              <w:rPr>
                <w:rFonts w:ascii="宋体" w:hAnsi="宋体" w:cs="仿宋"/>
                <w:color w:val="000000"/>
                <w:szCs w:val="21"/>
              </w:rPr>
            </w:pPr>
            <w:r>
              <w:rPr>
                <w:rFonts w:hint="eastAsia" w:ascii="宋体" w:hAnsi="宋体" w:cs="仿宋"/>
                <w:color w:val="000000"/>
                <w:kern w:val="0"/>
                <w:szCs w:val="21"/>
              </w:rPr>
              <w:t>27</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EFDCF27">
            <w:pPr>
              <w:widowControl/>
              <w:jc w:val="center"/>
              <w:rPr>
                <w:rFonts w:ascii="宋体" w:hAnsi="宋体" w:cs="仿宋"/>
                <w:color w:val="000000"/>
                <w:szCs w:val="21"/>
              </w:rPr>
            </w:pPr>
            <w:r>
              <w:rPr>
                <w:rFonts w:hint="eastAsia" w:ascii="宋体" w:hAnsi="宋体" w:cs="仿宋"/>
                <w:color w:val="000000"/>
                <w:kern w:val="0"/>
                <w:szCs w:val="21"/>
              </w:rPr>
              <w:t>m³</w:t>
            </w:r>
          </w:p>
        </w:tc>
      </w:tr>
      <w:tr w14:paraId="4DFD2CA4">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12A08095">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6713E0A7">
            <w:pPr>
              <w:widowControl/>
              <w:spacing w:line="360" w:lineRule="auto"/>
              <w:jc w:val="center"/>
              <w:rPr>
                <w:rFonts w:ascii="宋体" w:hAnsi="宋体" w:cs="仿宋"/>
                <w:color w:val="000000"/>
                <w:szCs w:val="21"/>
              </w:rPr>
            </w:pPr>
            <w:r>
              <w:rPr>
                <w:rFonts w:hint="eastAsia" w:ascii="宋体" w:hAnsi="宋体" w:cs="仿宋"/>
                <w:color w:val="000000"/>
                <w:kern w:val="0"/>
                <w:szCs w:val="21"/>
              </w:rPr>
              <w:t>罗茨风机</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0FC3C504">
            <w:pPr>
              <w:widowControl/>
              <w:spacing w:line="360" w:lineRule="auto"/>
              <w:jc w:val="left"/>
              <w:rPr>
                <w:rFonts w:ascii="宋体" w:hAnsi="宋体" w:cs="仿宋"/>
                <w:szCs w:val="21"/>
              </w:rPr>
            </w:pPr>
            <w:r>
              <w:rPr>
                <w:rFonts w:hint="eastAsia" w:ascii="宋体" w:hAnsi="宋体" w:cs="仿宋"/>
                <w:kern w:val="0"/>
                <w:szCs w:val="21"/>
              </w:rPr>
              <w:t>1.材质：铸铁；</w:t>
            </w:r>
          </w:p>
          <w:p w14:paraId="7A18D20C">
            <w:pPr>
              <w:widowControl/>
              <w:spacing w:line="360" w:lineRule="auto"/>
              <w:jc w:val="left"/>
              <w:rPr>
                <w:rFonts w:ascii="宋体" w:hAnsi="宋体" w:cs="仿宋"/>
                <w:szCs w:val="21"/>
              </w:rPr>
            </w:pPr>
            <w:r>
              <w:rPr>
                <w:rFonts w:hint="eastAsia" w:ascii="宋体" w:hAnsi="宋体" w:cs="仿宋"/>
                <w:szCs w:val="21"/>
              </w:rPr>
              <w:t>▲</w:t>
            </w:r>
            <w:r>
              <w:rPr>
                <w:rFonts w:hint="eastAsia" w:ascii="宋体" w:hAnsi="宋体" w:cs="仿宋"/>
                <w:kern w:val="0"/>
                <w:szCs w:val="21"/>
              </w:rPr>
              <w:t>2.功率P≥3kw，转速≥540</w:t>
            </w:r>
            <w:r>
              <w:rPr>
                <w:rFonts w:hint="eastAsia" w:ascii="宋体" w:hAnsi="宋体" w:cs="仿宋"/>
                <w:szCs w:val="21"/>
              </w:rPr>
              <w:t>r/min。</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13C0D0A3">
            <w:pPr>
              <w:widowControl/>
              <w:jc w:val="center"/>
              <w:rPr>
                <w:rFonts w:ascii="宋体" w:hAnsi="宋体" w:cs="仿宋"/>
                <w:color w:val="000000"/>
                <w:szCs w:val="21"/>
              </w:rPr>
            </w:pPr>
            <w:r>
              <w:rPr>
                <w:rFonts w:hint="eastAsia" w:ascii="宋体" w:hAnsi="宋体" w:cs="仿宋"/>
                <w:color w:val="000000"/>
                <w:kern w:val="0"/>
                <w:szCs w:val="21"/>
              </w:rPr>
              <w:t>2</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5FF0FF1">
            <w:pPr>
              <w:widowControl/>
              <w:jc w:val="center"/>
              <w:rPr>
                <w:rFonts w:ascii="宋体" w:hAnsi="宋体" w:cs="仿宋"/>
                <w:color w:val="000000"/>
                <w:szCs w:val="21"/>
              </w:rPr>
            </w:pPr>
            <w:r>
              <w:rPr>
                <w:rFonts w:hint="eastAsia" w:ascii="宋体" w:hAnsi="宋体" w:cs="仿宋"/>
                <w:color w:val="000000"/>
                <w:kern w:val="0"/>
                <w:szCs w:val="21"/>
              </w:rPr>
              <w:t>套</w:t>
            </w:r>
          </w:p>
        </w:tc>
      </w:tr>
      <w:tr w14:paraId="63739C73">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3AEE587F">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256CD0F2">
            <w:pPr>
              <w:widowControl/>
              <w:spacing w:line="360" w:lineRule="auto"/>
              <w:jc w:val="center"/>
              <w:rPr>
                <w:rFonts w:ascii="宋体" w:hAnsi="宋体" w:cs="仿宋"/>
                <w:color w:val="000000"/>
                <w:szCs w:val="21"/>
              </w:rPr>
            </w:pPr>
            <w:r>
              <w:rPr>
                <w:rFonts w:hint="eastAsia" w:ascii="宋体" w:hAnsi="宋体" w:cs="仿宋"/>
                <w:color w:val="000000"/>
                <w:kern w:val="0"/>
                <w:szCs w:val="21"/>
              </w:rPr>
              <w:t>加药装置</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61F950D4">
            <w:pPr>
              <w:widowControl/>
              <w:spacing w:line="360" w:lineRule="auto"/>
              <w:rPr>
                <w:rFonts w:ascii="宋体" w:hAnsi="宋体" w:cs="仿宋"/>
                <w:szCs w:val="21"/>
              </w:rPr>
            </w:pPr>
            <w:r>
              <w:rPr>
                <w:rFonts w:hint="eastAsia" w:ascii="宋体" w:hAnsi="宋体" w:cs="仿宋"/>
                <w:kern w:val="0"/>
                <w:szCs w:val="21"/>
              </w:rPr>
              <w:t>1.</w:t>
            </w:r>
            <w:r>
              <w:rPr>
                <w:rFonts w:hint="eastAsia" w:ascii="宋体" w:hAnsi="宋体" w:eastAsia="宋体" w:cs="仿宋"/>
                <w:kern w:val="0"/>
                <w:szCs w:val="21"/>
                <w:lang w:val="en-US" w:eastAsia="zh-CN"/>
              </w:rPr>
              <w:t>加药装置</w:t>
            </w:r>
            <w:r>
              <w:rPr>
                <w:rFonts w:hint="eastAsia" w:ascii="宋体" w:hAnsi="宋体" w:eastAsia="宋体" w:cs="仿宋"/>
                <w:kern w:val="0"/>
                <w:szCs w:val="21"/>
              </w:rPr>
              <w:t>材质：</w:t>
            </w:r>
            <w:r>
              <w:rPr>
                <w:rFonts w:hint="eastAsia" w:ascii="宋体" w:hAnsi="宋体" w:cs="仿宋"/>
                <w:kern w:val="0"/>
                <w:szCs w:val="21"/>
              </w:rPr>
              <w:t>PE；</w:t>
            </w:r>
          </w:p>
          <w:p w14:paraId="3A2C52D3">
            <w:pPr>
              <w:widowControl/>
              <w:spacing w:line="360" w:lineRule="auto"/>
              <w:rPr>
                <w:rFonts w:ascii="宋体" w:hAnsi="宋体" w:cs="仿宋"/>
                <w:szCs w:val="21"/>
              </w:rPr>
            </w:pPr>
            <w:r>
              <w:rPr>
                <w:rFonts w:hint="eastAsia" w:ascii="宋体" w:hAnsi="宋体" w:cs="仿宋"/>
                <w:kern w:val="0"/>
                <w:szCs w:val="21"/>
              </w:rPr>
              <w:t>2.容量≥200L。　</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40FA0FC0">
            <w:pPr>
              <w:widowControl/>
              <w:jc w:val="center"/>
              <w:rPr>
                <w:rFonts w:ascii="宋体" w:hAnsi="宋体" w:cs="仿宋"/>
                <w:color w:val="000000"/>
                <w:szCs w:val="21"/>
              </w:rPr>
            </w:pPr>
            <w:r>
              <w:rPr>
                <w:rFonts w:hint="eastAsia" w:ascii="宋体" w:hAnsi="宋体" w:cs="仿宋"/>
                <w:color w:val="000000"/>
                <w:kern w:val="0"/>
                <w:szCs w:val="21"/>
              </w:rPr>
              <w:t>2</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1FD4146D">
            <w:pPr>
              <w:widowControl/>
              <w:jc w:val="center"/>
              <w:rPr>
                <w:rFonts w:ascii="宋体" w:hAnsi="宋体" w:cs="仿宋"/>
                <w:color w:val="000000"/>
                <w:szCs w:val="21"/>
              </w:rPr>
            </w:pPr>
            <w:r>
              <w:rPr>
                <w:rFonts w:hint="eastAsia" w:ascii="宋体" w:hAnsi="宋体" w:cs="仿宋"/>
                <w:color w:val="000000"/>
                <w:kern w:val="0"/>
                <w:szCs w:val="21"/>
              </w:rPr>
              <w:t>套</w:t>
            </w:r>
          </w:p>
        </w:tc>
      </w:tr>
      <w:tr w14:paraId="1F8C334D">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75957A62">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03CF0F80">
            <w:pPr>
              <w:widowControl/>
              <w:spacing w:line="360" w:lineRule="auto"/>
              <w:jc w:val="center"/>
              <w:rPr>
                <w:rFonts w:ascii="宋体" w:hAnsi="宋体" w:cs="仿宋"/>
                <w:color w:val="000000"/>
                <w:szCs w:val="21"/>
              </w:rPr>
            </w:pPr>
            <w:r>
              <w:rPr>
                <w:rFonts w:hint="eastAsia" w:ascii="宋体" w:hAnsi="宋体" w:cs="仿宋"/>
                <w:color w:val="000000"/>
                <w:kern w:val="0"/>
                <w:szCs w:val="21"/>
              </w:rPr>
              <w:t>加药泵</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0A887891">
            <w:pPr>
              <w:widowControl/>
              <w:spacing w:line="360" w:lineRule="auto"/>
              <w:rPr>
                <w:rFonts w:ascii="宋体" w:hAnsi="宋体" w:cs="仿宋"/>
                <w:szCs w:val="21"/>
              </w:rPr>
            </w:pPr>
            <w:r>
              <w:rPr>
                <w:rFonts w:hint="eastAsia" w:ascii="宋体" w:hAnsi="宋体" w:cs="仿宋"/>
                <w:kern w:val="0"/>
                <w:szCs w:val="21"/>
              </w:rPr>
              <w:t>1.材质:PVC；</w:t>
            </w:r>
          </w:p>
          <w:p w14:paraId="3247100F">
            <w:pPr>
              <w:widowControl/>
              <w:spacing w:line="360" w:lineRule="auto"/>
              <w:rPr>
                <w:rFonts w:ascii="宋体" w:hAnsi="宋体" w:cs="仿宋"/>
                <w:szCs w:val="21"/>
              </w:rPr>
            </w:pPr>
            <w:r>
              <w:rPr>
                <w:rFonts w:hint="eastAsia" w:ascii="宋体" w:hAnsi="宋体" w:cs="仿宋"/>
                <w:kern w:val="0"/>
                <w:szCs w:val="21"/>
              </w:rPr>
              <w:t>2.</w:t>
            </w:r>
            <w:r>
              <w:rPr>
                <w:rFonts w:hint="eastAsia" w:ascii="宋体" w:hAnsi="宋体" w:cs="仿宋"/>
                <w:szCs w:val="21"/>
              </w:rPr>
              <w:t>Q≥3.8m³/h</w:t>
            </w:r>
            <w:r>
              <w:rPr>
                <w:rFonts w:hint="eastAsia" w:ascii="宋体" w:hAnsi="宋体" w:cs="仿宋"/>
                <w:kern w:val="0"/>
                <w:szCs w:val="21"/>
              </w:rPr>
              <w:t>,</w:t>
            </w:r>
            <w:r>
              <w:rPr>
                <w:rFonts w:hint="eastAsia" w:ascii="宋体" w:hAnsi="宋体" w:cs="仿宋"/>
                <w:szCs w:val="21"/>
              </w:rPr>
              <w:t>P≥1.1KW，</w:t>
            </w:r>
            <w:r>
              <w:rPr>
                <w:rFonts w:hint="eastAsia" w:ascii="宋体" w:hAnsi="宋体" w:cs="仿宋"/>
                <w:kern w:val="0"/>
                <w:szCs w:val="21"/>
              </w:rPr>
              <w:t>1用1备。</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6E18A391">
            <w:pPr>
              <w:widowControl/>
              <w:jc w:val="center"/>
              <w:rPr>
                <w:rFonts w:ascii="宋体" w:hAnsi="宋体" w:cs="仿宋"/>
                <w:color w:val="000000"/>
                <w:szCs w:val="21"/>
              </w:rPr>
            </w:pPr>
            <w:r>
              <w:rPr>
                <w:rFonts w:hint="eastAsia" w:ascii="宋体" w:hAnsi="宋体" w:cs="仿宋"/>
                <w:color w:val="000000"/>
                <w:kern w:val="0"/>
                <w:szCs w:val="21"/>
              </w:rPr>
              <w:t>4</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3EFA708C">
            <w:pPr>
              <w:widowControl/>
              <w:jc w:val="center"/>
              <w:rPr>
                <w:rFonts w:ascii="宋体" w:hAnsi="宋体" w:cs="仿宋"/>
                <w:color w:val="000000"/>
                <w:szCs w:val="21"/>
              </w:rPr>
            </w:pPr>
            <w:r>
              <w:rPr>
                <w:rFonts w:hint="eastAsia" w:ascii="宋体" w:hAnsi="宋体" w:cs="仿宋"/>
                <w:color w:val="000000"/>
                <w:kern w:val="0"/>
                <w:szCs w:val="21"/>
              </w:rPr>
              <w:t>套</w:t>
            </w:r>
          </w:p>
        </w:tc>
      </w:tr>
      <w:tr w14:paraId="69E58E5C">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679F5421">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29BE1B9C">
            <w:pPr>
              <w:widowControl/>
              <w:spacing w:line="360" w:lineRule="auto"/>
              <w:jc w:val="center"/>
              <w:rPr>
                <w:rFonts w:ascii="宋体" w:hAnsi="宋体" w:cs="仿宋"/>
                <w:color w:val="000000"/>
                <w:szCs w:val="21"/>
              </w:rPr>
            </w:pPr>
            <w:r>
              <w:rPr>
                <w:rFonts w:hint="eastAsia" w:ascii="宋体" w:hAnsi="宋体" w:cs="仿宋"/>
                <w:color w:val="000000"/>
                <w:kern w:val="0"/>
                <w:szCs w:val="21"/>
              </w:rPr>
              <w:t>搅拌机</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108111FD">
            <w:pPr>
              <w:widowControl/>
              <w:spacing w:line="360" w:lineRule="auto"/>
              <w:jc w:val="left"/>
              <w:rPr>
                <w:rFonts w:ascii="宋体" w:hAnsi="宋体" w:cs="仿宋"/>
                <w:szCs w:val="21"/>
              </w:rPr>
            </w:pPr>
            <w:r>
              <w:rPr>
                <w:rFonts w:hint="eastAsia" w:ascii="宋体" w:hAnsi="宋体" w:cs="仿宋"/>
                <w:kern w:val="0"/>
                <w:szCs w:val="21"/>
              </w:rPr>
              <w:t>1.材质：304不锈钢；</w:t>
            </w:r>
          </w:p>
          <w:p w14:paraId="5D7B0DFD">
            <w:pPr>
              <w:widowControl/>
              <w:spacing w:line="360" w:lineRule="auto"/>
              <w:jc w:val="left"/>
              <w:rPr>
                <w:rFonts w:ascii="宋体" w:hAnsi="宋体" w:cs="仿宋"/>
                <w:szCs w:val="21"/>
              </w:rPr>
            </w:pPr>
            <w:r>
              <w:rPr>
                <w:rFonts w:hint="eastAsia" w:ascii="宋体" w:hAnsi="宋体" w:cs="仿宋"/>
                <w:kern w:val="0"/>
                <w:szCs w:val="21"/>
              </w:rPr>
              <w:t>2.P≥0.55kw，转速≥</w:t>
            </w:r>
            <w:r>
              <w:rPr>
                <w:rFonts w:hint="eastAsia" w:ascii="宋体" w:hAnsi="宋体" w:cs="仿宋"/>
                <w:szCs w:val="21"/>
              </w:rPr>
              <w:t>740r/min。</w:t>
            </w:r>
            <w:r>
              <w:rPr>
                <w:rFonts w:hint="eastAsia" w:ascii="宋体" w:hAnsi="宋体" w:cs="仿宋"/>
                <w:kern w:val="0"/>
                <w:szCs w:val="21"/>
              </w:rPr>
              <w:t>　</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3DCDD778">
            <w:pPr>
              <w:widowControl/>
              <w:jc w:val="center"/>
              <w:rPr>
                <w:rFonts w:ascii="宋体" w:hAnsi="宋体" w:cs="仿宋"/>
                <w:color w:val="000000"/>
                <w:szCs w:val="21"/>
              </w:rPr>
            </w:pPr>
            <w:r>
              <w:rPr>
                <w:rFonts w:hint="eastAsia" w:ascii="宋体" w:hAnsi="宋体" w:cs="仿宋"/>
                <w:color w:val="000000"/>
                <w:kern w:val="0"/>
                <w:szCs w:val="21"/>
              </w:rPr>
              <w:t>2</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642FB226">
            <w:pPr>
              <w:widowControl/>
              <w:jc w:val="center"/>
              <w:rPr>
                <w:rFonts w:ascii="宋体" w:hAnsi="宋体" w:cs="仿宋"/>
                <w:color w:val="000000"/>
                <w:szCs w:val="21"/>
              </w:rPr>
            </w:pPr>
            <w:r>
              <w:rPr>
                <w:rFonts w:hint="eastAsia" w:ascii="宋体" w:hAnsi="宋体" w:cs="仿宋"/>
                <w:color w:val="000000"/>
                <w:kern w:val="0"/>
                <w:szCs w:val="21"/>
              </w:rPr>
              <w:t>套</w:t>
            </w:r>
          </w:p>
        </w:tc>
      </w:tr>
      <w:tr w14:paraId="60A817DC">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209BAA21">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4599D9D3">
            <w:pPr>
              <w:widowControl/>
              <w:spacing w:line="360" w:lineRule="auto"/>
              <w:jc w:val="center"/>
              <w:rPr>
                <w:rFonts w:ascii="宋体" w:hAnsi="宋体" w:cs="仿宋"/>
                <w:color w:val="000000"/>
                <w:szCs w:val="21"/>
              </w:rPr>
            </w:pPr>
            <w:r>
              <w:rPr>
                <w:rFonts w:hint="eastAsia" w:ascii="宋体" w:hAnsi="宋体" w:cs="仿宋"/>
                <w:kern w:val="0"/>
                <w:szCs w:val="21"/>
              </w:rPr>
              <w:t>控制柜及电气元件</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551F6627">
            <w:pPr>
              <w:widowControl/>
              <w:spacing w:line="360" w:lineRule="auto"/>
              <w:jc w:val="left"/>
              <w:rPr>
                <w:rFonts w:ascii="宋体" w:hAnsi="宋体" w:cs="仿宋"/>
                <w:szCs w:val="21"/>
              </w:rPr>
            </w:pPr>
            <w:r>
              <w:rPr>
                <w:rFonts w:hint="eastAsia" w:ascii="宋体" w:hAnsi="宋体" w:cs="仿宋"/>
                <w:kern w:val="0"/>
                <w:szCs w:val="21"/>
              </w:rPr>
              <w:t>▲1.材质：304不锈钢；</w:t>
            </w:r>
          </w:p>
          <w:p w14:paraId="33AEE26A">
            <w:pPr>
              <w:widowControl/>
              <w:spacing w:line="360" w:lineRule="auto"/>
              <w:jc w:val="left"/>
              <w:rPr>
                <w:rFonts w:ascii="宋体" w:hAnsi="宋体" w:cs="仿宋"/>
                <w:szCs w:val="21"/>
              </w:rPr>
            </w:pPr>
            <w:r>
              <w:rPr>
                <w:rFonts w:hint="eastAsia" w:ascii="宋体" w:hAnsi="宋体" w:cs="仿宋"/>
                <w:kern w:val="0"/>
                <w:szCs w:val="21"/>
              </w:rPr>
              <w:t>2.规格：</w:t>
            </w:r>
            <w:r>
              <w:rPr>
                <w:rFonts w:hint="eastAsia" w:ascii="宋体" w:hAnsi="宋体" w:cs="仿宋"/>
                <w:szCs w:val="21"/>
              </w:rPr>
              <w:t>长*宽*高</w:t>
            </w:r>
            <w:r>
              <w:rPr>
                <w:rFonts w:hint="eastAsia" w:ascii="宋体" w:hAnsi="宋体" w:cs="仿宋"/>
                <w:kern w:val="0"/>
                <w:szCs w:val="21"/>
              </w:rPr>
              <w:t>≥</w:t>
            </w:r>
            <w:r>
              <w:rPr>
                <w:rFonts w:hint="eastAsia" w:ascii="宋体" w:hAnsi="宋体" w:cs="仿宋"/>
                <w:szCs w:val="21"/>
              </w:rPr>
              <w:t>800*500*1500mm；</w:t>
            </w:r>
          </w:p>
          <w:p w14:paraId="626D8324">
            <w:pPr>
              <w:widowControl/>
              <w:spacing w:line="360" w:lineRule="auto"/>
              <w:jc w:val="left"/>
              <w:rPr>
                <w:rFonts w:ascii="宋体" w:hAnsi="宋体" w:cs="仿宋"/>
                <w:szCs w:val="21"/>
                <w:shd w:val="clear" w:color="auto" w:fill="FFFFFF"/>
              </w:rPr>
            </w:pPr>
            <w:r>
              <w:rPr>
                <w:rFonts w:hint="eastAsia" w:ascii="宋体" w:hAnsi="宋体" w:cs="仿宋"/>
                <w:kern w:val="0"/>
                <w:szCs w:val="21"/>
              </w:rPr>
              <w:t>▲</w:t>
            </w:r>
            <w:r>
              <w:rPr>
                <w:rFonts w:hint="eastAsia" w:ascii="宋体" w:hAnsi="宋体" w:cs="仿宋"/>
                <w:szCs w:val="21"/>
              </w:rPr>
              <w:t>3.</w:t>
            </w:r>
            <w:r>
              <w:rPr>
                <w:rFonts w:hint="eastAsia" w:ascii="宋体" w:hAnsi="宋体" w:cs="仿宋"/>
                <w:szCs w:val="21"/>
                <w:shd w:val="clear" w:color="auto" w:fill="FFFFFF"/>
              </w:rPr>
              <w:t>符合GB/T 15544、GB7251.1等标准，防止电击、过载和短路。内涵本项目所需电子元件。包含：：触摸屏 1件，PLC 1个，空开 3个，断路器9个，交流接触器9个，中间继电器2个，导轨插座 1个，按钮开关 2个，选择开关 2个，蜂鸣器 1个，急停按钮 1个。</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4D01BC19">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57159572">
            <w:pPr>
              <w:widowControl/>
              <w:jc w:val="center"/>
              <w:rPr>
                <w:rFonts w:ascii="宋体" w:hAnsi="宋体" w:cs="仿宋"/>
                <w:color w:val="000000"/>
                <w:szCs w:val="21"/>
              </w:rPr>
            </w:pPr>
            <w:r>
              <w:rPr>
                <w:rFonts w:hint="eastAsia" w:ascii="宋体" w:hAnsi="宋体" w:cs="仿宋"/>
                <w:color w:val="000000"/>
                <w:kern w:val="0"/>
                <w:szCs w:val="21"/>
              </w:rPr>
              <w:t>套</w:t>
            </w:r>
          </w:p>
        </w:tc>
      </w:tr>
      <w:tr w14:paraId="0FE408A7">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38F7FE43">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57FBB55B">
            <w:pPr>
              <w:widowControl/>
              <w:tabs>
                <w:tab w:val="left" w:pos="316"/>
              </w:tabs>
              <w:spacing w:line="360" w:lineRule="auto"/>
              <w:jc w:val="center"/>
              <w:rPr>
                <w:rFonts w:ascii="宋体" w:hAnsi="宋体" w:cs="仿宋"/>
                <w:szCs w:val="21"/>
              </w:rPr>
            </w:pPr>
            <w:r>
              <w:rPr>
                <w:rFonts w:hint="eastAsia" w:ascii="宋体" w:hAnsi="宋体" w:cs="仿宋"/>
                <w:kern w:val="0"/>
                <w:szCs w:val="21"/>
              </w:rPr>
              <w:t>控制模块</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630592A3">
            <w:pPr>
              <w:widowControl/>
              <w:spacing w:line="360" w:lineRule="auto"/>
              <w:jc w:val="left"/>
              <w:rPr>
                <w:rFonts w:ascii="宋体" w:hAnsi="宋体" w:cs="仿宋"/>
                <w:szCs w:val="21"/>
              </w:rPr>
            </w:pPr>
            <w:r>
              <w:rPr>
                <w:rFonts w:hint="eastAsia" w:ascii="宋体" w:hAnsi="宋体" w:cs="仿宋"/>
                <w:kern w:val="0"/>
                <w:szCs w:val="21"/>
              </w:rPr>
              <w:t>1.组成单元：</w:t>
            </w:r>
            <w:r>
              <w:rPr>
                <w:rFonts w:hint="eastAsia" w:ascii="宋体" w:hAnsi="宋体" w:cs="仿宋"/>
                <w:szCs w:val="21"/>
              </w:rPr>
              <w:t>单片机；</w:t>
            </w:r>
          </w:p>
          <w:p w14:paraId="411C417F">
            <w:pPr>
              <w:widowControl/>
              <w:spacing w:line="360" w:lineRule="auto"/>
              <w:jc w:val="left"/>
              <w:rPr>
                <w:rFonts w:ascii="宋体" w:hAnsi="宋体" w:cs="仿宋"/>
                <w:szCs w:val="21"/>
              </w:rPr>
            </w:pPr>
            <w:r>
              <w:rPr>
                <w:rFonts w:hint="eastAsia" w:ascii="宋体" w:hAnsi="宋体" w:cs="仿宋"/>
                <w:szCs w:val="21"/>
              </w:rPr>
              <w:t>▲</w:t>
            </w:r>
            <w:r>
              <w:rPr>
                <w:rFonts w:hint="eastAsia" w:ascii="宋体" w:hAnsi="宋体" w:cs="仿宋"/>
                <w:kern w:val="0"/>
                <w:szCs w:val="21"/>
              </w:rPr>
              <w:t>2.规格；APM32E103VCT6；</w:t>
            </w:r>
          </w:p>
          <w:p w14:paraId="06AC9EFE">
            <w:pPr>
              <w:widowControl/>
              <w:spacing w:line="360" w:lineRule="auto"/>
              <w:rPr>
                <w:rFonts w:ascii="宋体" w:hAnsi="宋体" w:cs="仿宋"/>
                <w:szCs w:val="21"/>
              </w:rPr>
            </w:pPr>
            <w:r>
              <w:rPr>
                <w:rFonts w:hint="eastAsia" w:ascii="宋体" w:hAnsi="宋体" w:cs="仿宋"/>
                <w:kern w:val="0"/>
                <w:szCs w:val="21"/>
              </w:rPr>
              <w:t>3.输入电压：24V</w:t>
            </w:r>
            <w:r>
              <w:rPr>
                <w:rFonts w:hint="eastAsia" w:ascii="宋体" w:hAnsi="宋体" w:cs="仿宋"/>
                <w:szCs w:val="21"/>
              </w:rPr>
              <w:t>。</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37225719">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4D7B9FFA">
            <w:pPr>
              <w:widowControl/>
              <w:tabs>
                <w:tab w:val="left" w:pos="280"/>
              </w:tabs>
              <w:jc w:val="center"/>
              <w:rPr>
                <w:rFonts w:ascii="宋体" w:hAnsi="宋体" w:cs="仿宋"/>
                <w:color w:val="000000"/>
                <w:szCs w:val="21"/>
              </w:rPr>
            </w:pPr>
            <w:r>
              <w:rPr>
                <w:rFonts w:hint="eastAsia" w:ascii="宋体" w:hAnsi="宋体" w:cs="仿宋"/>
                <w:color w:val="000000"/>
                <w:kern w:val="0"/>
                <w:szCs w:val="21"/>
              </w:rPr>
              <w:t>台</w:t>
            </w:r>
          </w:p>
        </w:tc>
      </w:tr>
      <w:tr w14:paraId="2FAAF4B6">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6DC94E95">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58343F26">
            <w:pPr>
              <w:widowControl/>
              <w:spacing w:line="360" w:lineRule="auto"/>
              <w:jc w:val="center"/>
              <w:rPr>
                <w:rFonts w:ascii="宋体" w:hAnsi="宋体" w:cs="仿宋"/>
                <w:szCs w:val="21"/>
              </w:rPr>
            </w:pPr>
            <w:r>
              <w:rPr>
                <w:rFonts w:hint="eastAsia" w:ascii="宋体" w:hAnsi="宋体" w:cs="仿宋"/>
                <w:kern w:val="0"/>
                <w:szCs w:val="21"/>
              </w:rPr>
              <w:t>摸拟量模块</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4C46A1EA">
            <w:pPr>
              <w:widowControl/>
              <w:spacing w:line="360" w:lineRule="auto"/>
              <w:jc w:val="left"/>
              <w:rPr>
                <w:rFonts w:ascii="宋体" w:hAnsi="宋体" w:cs="仿宋"/>
                <w:szCs w:val="21"/>
              </w:rPr>
            </w:pPr>
            <w:r>
              <w:rPr>
                <w:rFonts w:hint="eastAsia" w:ascii="宋体" w:hAnsi="宋体" w:cs="仿宋"/>
                <w:kern w:val="0"/>
                <w:szCs w:val="21"/>
              </w:rPr>
              <w:t>1.组成单元：</w:t>
            </w:r>
            <w:r>
              <w:rPr>
                <w:rFonts w:hint="eastAsia" w:ascii="宋体" w:hAnsi="宋体" w:cs="仿宋"/>
                <w:szCs w:val="21"/>
              </w:rPr>
              <w:t>单片机；</w:t>
            </w:r>
          </w:p>
          <w:p w14:paraId="485862B3">
            <w:pPr>
              <w:widowControl/>
              <w:spacing w:line="360" w:lineRule="auto"/>
              <w:jc w:val="left"/>
              <w:rPr>
                <w:rFonts w:ascii="宋体" w:hAnsi="宋体" w:cs="仿宋"/>
                <w:szCs w:val="21"/>
              </w:rPr>
            </w:pPr>
            <w:r>
              <w:rPr>
                <w:rFonts w:hint="eastAsia" w:ascii="宋体" w:hAnsi="宋体" w:cs="仿宋"/>
                <w:kern w:val="0"/>
                <w:szCs w:val="21"/>
              </w:rPr>
              <w:t>2.规格：EM AE08(AI)；</w:t>
            </w:r>
          </w:p>
          <w:p w14:paraId="5E33A7B7">
            <w:pPr>
              <w:widowControl/>
              <w:spacing w:line="360" w:lineRule="auto"/>
              <w:jc w:val="left"/>
              <w:rPr>
                <w:rFonts w:ascii="宋体" w:hAnsi="宋体" w:cs="仿宋"/>
                <w:szCs w:val="21"/>
              </w:rPr>
            </w:pPr>
            <w:r>
              <w:rPr>
                <w:rFonts w:hint="eastAsia" w:ascii="宋体" w:hAnsi="宋体" w:cs="仿宋"/>
                <w:kern w:val="0"/>
                <w:szCs w:val="21"/>
              </w:rPr>
              <w:t>3.输入电压：24V</w:t>
            </w:r>
            <w:r>
              <w:rPr>
                <w:rFonts w:hint="eastAsia" w:ascii="宋体" w:hAnsi="宋体" w:cs="仿宋"/>
                <w:szCs w:val="21"/>
              </w:rPr>
              <w:t>。</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A7D221B">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E7E2DB4">
            <w:pPr>
              <w:widowControl/>
              <w:jc w:val="center"/>
              <w:rPr>
                <w:rFonts w:ascii="宋体" w:hAnsi="宋体" w:cs="仿宋"/>
                <w:color w:val="000000"/>
                <w:szCs w:val="21"/>
              </w:rPr>
            </w:pPr>
            <w:r>
              <w:rPr>
                <w:rFonts w:hint="eastAsia" w:ascii="宋体" w:hAnsi="宋体" w:cs="仿宋"/>
                <w:color w:val="000000"/>
                <w:kern w:val="0"/>
                <w:szCs w:val="21"/>
              </w:rPr>
              <w:t>台</w:t>
            </w:r>
          </w:p>
        </w:tc>
      </w:tr>
      <w:tr w14:paraId="1C537CE2">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480CA21B">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43AF5B5B">
            <w:pPr>
              <w:widowControl/>
              <w:spacing w:line="360" w:lineRule="auto"/>
              <w:jc w:val="center"/>
              <w:rPr>
                <w:rFonts w:ascii="宋体" w:hAnsi="宋体" w:cs="仿宋"/>
                <w:color w:val="000000"/>
                <w:szCs w:val="21"/>
              </w:rPr>
            </w:pPr>
            <w:r>
              <w:rPr>
                <w:rFonts w:hint="eastAsia" w:ascii="宋体" w:hAnsi="宋体" w:cs="仿宋"/>
                <w:color w:val="000000"/>
                <w:kern w:val="0"/>
                <w:szCs w:val="21"/>
              </w:rPr>
              <w:t>远程控制器</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13C90A67">
            <w:pPr>
              <w:widowControl/>
              <w:spacing w:line="360" w:lineRule="auto"/>
              <w:jc w:val="left"/>
              <w:rPr>
                <w:rFonts w:ascii="宋体" w:hAnsi="宋体" w:cs="仿宋"/>
                <w:szCs w:val="21"/>
              </w:rPr>
            </w:pPr>
            <w:r>
              <w:rPr>
                <w:rFonts w:hint="eastAsia" w:ascii="宋体" w:hAnsi="宋体" w:cs="仿宋"/>
                <w:kern w:val="0"/>
                <w:szCs w:val="21"/>
              </w:rPr>
              <w:t>1组成单元：云盒子；</w:t>
            </w:r>
          </w:p>
          <w:p w14:paraId="7B5E1B44">
            <w:pPr>
              <w:widowControl/>
              <w:spacing w:line="360" w:lineRule="auto"/>
              <w:jc w:val="left"/>
              <w:rPr>
                <w:rFonts w:ascii="宋体" w:hAnsi="宋体" w:cs="仿宋"/>
                <w:szCs w:val="21"/>
              </w:rPr>
            </w:pPr>
            <w:r>
              <w:rPr>
                <w:rFonts w:hint="eastAsia" w:ascii="宋体" w:hAnsi="宋体" w:cs="仿宋"/>
                <w:kern w:val="0"/>
                <w:szCs w:val="21"/>
              </w:rPr>
              <w:t>2.规格：SuK-BOX-4G（S）；</w:t>
            </w:r>
          </w:p>
          <w:p w14:paraId="3565F67F">
            <w:pPr>
              <w:widowControl/>
              <w:spacing w:line="360" w:lineRule="auto"/>
              <w:jc w:val="left"/>
              <w:rPr>
                <w:rFonts w:ascii="宋体" w:hAnsi="宋体" w:cs="仿宋"/>
                <w:szCs w:val="21"/>
              </w:rPr>
            </w:pPr>
            <w:r>
              <w:rPr>
                <w:rFonts w:hint="eastAsia" w:ascii="宋体" w:hAnsi="宋体" w:cs="仿宋"/>
                <w:szCs w:val="21"/>
              </w:rPr>
              <w:t>★</w:t>
            </w:r>
            <w:r>
              <w:rPr>
                <w:rFonts w:hint="eastAsia" w:ascii="宋体" w:hAnsi="宋体" w:cs="仿宋"/>
                <w:kern w:val="0"/>
                <w:szCs w:val="21"/>
              </w:rPr>
              <w:t>3.</w:t>
            </w:r>
            <w:r>
              <w:rPr>
                <w:rFonts w:hint="eastAsia" w:ascii="宋体" w:hAnsi="宋体" w:cs="仿宋"/>
                <w:szCs w:val="21"/>
                <w:shd w:val="clear" w:color="auto" w:fill="FFFFFF"/>
              </w:rPr>
              <w:t>采用RS-485协议，通过PC远程控制.</w:t>
            </w:r>
            <w:r>
              <w:rPr>
                <w:rFonts w:hint="eastAsia" w:ascii="宋体" w:hAnsi="宋体" w:cs="仿宋"/>
                <w:kern w:val="0"/>
                <w:szCs w:val="21"/>
              </w:rPr>
              <w:t>输入电压：24V</w:t>
            </w:r>
            <w:r>
              <w:rPr>
                <w:rFonts w:hint="eastAsia" w:ascii="宋体" w:hAnsi="宋体" w:cs="仿宋"/>
                <w:szCs w:val="21"/>
              </w:rPr>
              <w:t>。</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85984B0">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23A3DD9">
            <w:pPr>
              <w:widowControl/>
              <w:jc w:val="center"/>
              <w:rPr>
                <w:rFonts w:ascii="宋体" w:hAnsi="宋体" w:cs="仿宋"/>
                <w:color w:val="000000"/>
                <w:szCs w:val="21"/>
              </w:rPr>
            </w:pPr>
            <w:r>
              <w:rPr>
                <w:rFonts w:hint="eastAsia" w:ascii="宋体" w:hAnsi="宋体" w:cs="仿宋"/>
                <w:color w:val="000000"/>
                <w:kern w:val="0"/>
                <w:szCs w:val="21"/>
              </w:rPr>
              <w:t>台</w:t>
            </w:r>
          </w:p>
        </w:tc>
      </w:tr>
      <w:tr w14:paraId="065CAD53">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10563C3A">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39391A88">
            <w:pPr>
              <w:widowControl/>
              <w:tabs>
                <w:tab w:val="left" w:pos="232"/>
              </w:tabs>
              <w:spacing w:line="360" w:lineRule="auto"/>
              <w:ind w:left="210" w:hanging="210" w:hangingChars="100"/>
              <w:jc w:val="center"/>
              <w:rPr>
                <w:rFonts w:hint="eastAsia" w:ascii="宋体" w:hAnsi="宋体" w:cs="仿宋"/>
                <w:color w:val="000000"/>
                <w:kern w:val="0"/>
                <w:szCs w:val="21"/>
              </w:rPr>
            </w:pPr>
            <w:r>
              <w:rPr>
                <w:rFonts w:hint="eastAsia" w:ascii="宋体" w:hAnsi="宋体" w:cs="仿宋"/>
                <w:color w:val="000000"/>
                <w:kern w:val="0"/>
                <w:szCs w:val="21"/>
              </w:rPr>
              <w:t>电脑、手机</w:t>
            </w:r>
          </w:p>
          <w:p w14:paraId="7C3569E0">
            <w:pPr>
              <w:widowControl/>
              <w:tabs>
                <w:tab w:val="left" w:pos="232"/>
              </w:tabs>
              <w:spacing w:line="360" w:lineRule="auto"/>
              <w:ind w:left="210" w:hanging="210" w:hangingChars="100"/>
              <w:jc w:val="center"/>
              <w:rPr>
                <w:rFonts w:ascii="宋体" w:hAnsi="宋体" w:cs="仿宋"/>
                <w:color w:val="000000"/>
                <w:szCs w:val="21"/>
              </w:rPr>
            </w:pPr>
            <w:r>
              <w:rPr>
                <w:rFonts w:hint="eastAsia" w:ascii="宋体" w:hAnsi="宋体" w:cs="仿宋"/>
                <w:color w:val="000000"/>
                <w:kern w:val="0"/>
                <w:szCs w:val="21"/>
              </w:rPr>
              <w:t>监控平台</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7A1004EB">
            <w:pPr>
              <w:widowControl/>
              <w:spacing w:line="360" w:lineRule="auto"/>
              <w:jc w:val="left"/>
              <w:rPr>
                <w:rFonts w:ascii="宋体" w:hAnsi="宋体" w:cs="仿宋"/>
                <w:szCs w:val="21"/>
              </w:rPr>
            </w:pPr>
            <w:r>
              <w:rPr>
                <w:rFonts w:hint="eastAsia" w:ascii="宋体" w:hAnsi="宋体" w:cs="仿宋"/>
                <w:kern w:val="0"/>
                <w:szCs w:val="21"/>
              </w:rPr>
              <w:t>1.组成单元：软件；</w:t>
            </w:r>
          </w:p>
          <w:p w14:paraId="795D0699">
            <w:pPr>
              <w:widowControl/>
              <w:spacing w:line="360" w:lineRule="auto"/>
              <w:jc w:val="left"/>
              <w:rPr>
                <w:rFonts w:ascii="宋体" w:hAnsi="宋体" w:cs="仿宋"/>
                <w:szCs w:val="21"/>
              </w:rPr>
            </w:pPr>
            <w:r>
              <w:rPr>
                <w:rFonts w:hint="eastAsia" w:ascii="宋体" w:hAnsi="宋体" w:cs="仿宋"/>
                <w:kern w:val="0"/>
                <w:szCs w:val="21"/>
              </w:rPr>
              <w:t>2.版本：V1.1.81</w:t>
            </w:r>
            <w:r>
              <w:rPr>
                <w:rFonts w:hint="eastAsia" w:ascii="宋体" w:hAnsi="宋体" w:cs="仿宋"/>
                <w:szCs w:val="21"/>
              </w:rPr>
              <w:t>。</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8BA182C">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3D31714B">
            <w:pPr>
              <w:widowControl/>
              <w:jc w:val="center"/>
              <w:rPr>
                <w:rFonts w:ascii="宋体" w:hAnsi="宋体" w:cs="仿宋"/>
                <w:color w:val="000000"/>
                <w:szCs w:val="21"/>
              </w:rPr>
            </w:pPr>
            <w:r>
              <w:rPr>
                <w:rFonts w:hint="eastAsia" w:ascii="宋体" w:hAnsi="宋体" w:cs="仿宋"/>
                <w:color w:val="000000"/>
                <w:kern w:val="0"/>
                <w:szCs w:val="21"/>
              </w:rPr>
              <w:t>套</w:t>
            </w:r>
          </w:p>
        </w:tc>
      </w:tr>
      <w:tr w14:paraId="68A30CCB">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378F0FDE">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0223D132">
            <w:pPr>
              <w:widowControl/>
              <w:tabs>
                <w:tab w:val="left" w:pos="232"/>
              </w:tabs>
              <w:spacing w:line="360" w:lineRule="auto"/>
              <w:ind w:left="210" w:hanging="210" w:hangingChars="100"/>
              <w:jc w:val="center"/>
              <w:rPr>
                <w:rFonts w:ascii="宋体" w:hAnsi="宋体" w:cs="仿宋"/>
                <w:color w:val="000000"/>
                <w:szCs w:val="21"/>
              </w:rPr>
            </w:pPr>
            <w:r>
              <w:rPr>
                <w:rFonts w:hint="eastAsia" w:ascii="宋体" w:hAnsi="宋体" w:cs="仿宋"/>
                <w:color w:val="000000"/>
                <w:kern w:val="0"/>
                <w:szCs w:val="21"/>
              </w:rPr>
              <w:t>投入式液位计</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5E21A1A6">
            <w:pPr>
              <w:widowControl/>
              <w:spacing w:line="360" w:lineRule="auto"/>
              <w:jc w:val="left"/>
              <w:rPr>
                <w:rFonts w:ascii="宋体" w:hAnsi="宋体" w:cs="仿宋"/>
                <w:szCs w:val="21"/>
              </w:rPr>
            </w:pPr>
            <w:r>
              <w:rPr>
                <w:rFonts w:hint="eastAsia" w:ascii="宋体" w:hAnsi="宋体" w:cs="仿宋"/>
                <w:kern w:val="0"/>
                <w:szCs w:val="21"/>
              </w:rPr>
              <w:t>1.材质：304不锈钢；</w:t>
            </w:r>
          </w:p>
          <w:p w14:paraId="240EB21F">
            <w:pPr>
              <w:widowControl/>
              <w:spacing w:line="360" w:lineRule="auto"/>
              <w:jc w:val="left"/>
              <w:rPr>
                <w:rFonts w:ascii="宋体" w:hAnsi="宋体" w:cs="仿宋"/>
                <w:szCs w:val="21"/>
              </w:rPr>
            </w:pPr>
            <w:r>
              <w:rPr>
                <w:rFonts w:hint="eastAsia" w:ascii="宋体" w:hAnsi="宋体" w:cs="仿宋"/>
                <w:kern w:val="0"/>
                <w:szCs w:val="21"/>
              </w:rPr>
              <w:t>2.</w:t>
            </w:r>
            <w:r>
              <w:rPr>
                <w:rStyle w:val="5"/>
                <w:rFonts w:hint="eastAsia" w:ascii="宋体" w:hAnsi="宋体" w:cs="仿宋"/>
                <w:b w:val="0"/>
                <w:bCs w:val="0"/>
                <w:szCs w:val="21"/>
                <w:shd w:val="clear" w:color="auto" w:fill="FFFFFF"/>
              </w:rPr>
              <w:t>测量范围：0-5米，输出信号4-20mA。</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000F5685">
            <w:pPr>
              <w:widowControl/>
              <w:jc w:val="center"/>
              <w:rPr>
                <w:rFonts w:ascii="宋体" w:hAnsi="宋体" w:cs="仿宋"/>
                <w:szCs w:val="21"/>
              </w:rPr>
            </w:pPr>
            <w:r>
              <w:rPr>
                <w:rFonts w:hint="eastAsia" w:ascii="宋体" w:hAnsi="宋体" w:cs="仿宋"/>
                <w:kern w:val="0"/>
                <w:szCs w:val="21"/>
              </w:rPr>
              <w:t>3</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FB28EDA">
            <w:pPr>
              <w:widowControl/>
              <w:jc w:val="center"/>
              <w:rPr>
                <w:rFonts w:ascii="宋体" w:hAnsi="宋体" w:cs="仿宋"/>
                <w:color w:val="000000"/>
                <w:szCs w:val="21"/>
              </w:rPr>
            </w:pPr>
            <w:r>
              <w:rPr>
                <w:rFonts w:hint="eastAsia" w:ascii="宋体" w:hAnsi="宋体" w:cs="仿宋"/>
                <w:color w:val="000000"/>
                <w:kern w:val="0"/>
                <w:szCs w:val="21"/>
              </w:rPr>
              <w:t>套</w:t>
            </w:r>
          </w:p>
        </w:tc>
      </w:tr>
      <w:tr w14:paraId="0FB64D3C">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56F224E9">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3B5960A8">
            <w:pPr>
              <w:widowControl/>
              <w:spacing w:line="360" w:lineRule="auto"/>
              <w:jc w:val="center"/>
              <w:rPr>
                <w:rFonts w:ascii="宋体" w:hAnsi="宋体" w:cs="仿宋"/>
                <w:color w:val="000000"/>
                <w:szCs w:val="21"/>
              </w:rPr>
            </w:pPr>
            <w:r>
              <w:rPr>
                <w:rFonts w:hint="eastAsia" w:ascii="宋体" w:hAnsi="宋体" w:cs="仿宋"/>
                <w:color w:val="000000"/>
                <w:kern w:val="0"/>
                <w:szCs w:val="21"/>
              </w:rPr>
              <w:t>过滤料</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5F85418A">
            <w:pPr>
              <w:widowControl/>
              <w:spacing w:line="360" w:lineRule="auto"/>
              <w:jc w:val="left"/>
              <w:rPr>
                <w:rFonts w:ascii="宋体" w:hAnsi="宋体" w:cs="仿宋"/>
                <w:szCs w:val="21"/>
              </w:rPr>
            </w:pPr>
            <w:r>
              <w:rPr>
                <w:rFonts w:hint="eastAsia" w:ascii="宋体" w:hAnsi="宋体" w:cs="仿宋"/>
                <w:kern w:val="0"/>
                <w:szCs w:val="21"/>
              </w:rPr>
              <w:t>1.材质：石英砂；</w:t>
            </w:r>
          </w:p>
          <w:p w14:paraId="4649B8F4">
            <w:pPr>
              <w:widowControl/>
              <w:spacing w:line="360" w:lineRule="auto"/>
              <w:jc w:val="left"/>
              <w:rPr>
                <w:rFonts w:ascii="宋体" w:hAnsi="宋体" w:cs="仿宋"/>
                <w:szCs w:val="21"/>
              </w:rPr>
            </w:pPr>
            <w:r>
              <w:rPr>
                <w:rFonts w:hint="eastAsia" w:ascii="宋体" w:hAnsi="宋体" w:cs="仿宋"/>
                <w:kern w:val="0"/>
                <w:szCs w:val="21"/>
              </w:rPr>
              <w:t>2.规格：直径0.8-1.8mm</w:t>
            </w:r>
            <w:r>
              <w:rPr>
                <w:rFonts w:hint="eastAsia" w:ascii="宋体" w:hAnsi="宋体" w:cs="仿宋"/>
                <w:szCs w:val="21"/>
              </w:rPr>
              <w:t>。</w:t>
            </w:r>
            <w:r>
              <w:rPr>
                <w:rFonts w:ascii="宋体" w:hAnsi="宋体" w:cs="仿宋"/>
                <w:szCs w:val="21"/>
              </w:rPr>
              <w:t xml:space="preserve"> </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D61966B">
            <w:pPr>
              <w:widowControl/>
              <w:jc w:val="center"/>
              <w:rPr>
                <w:rFonts w:ascii="宋体" w:hAnsi="宋体" w:cs="仿宋"/>
                <w:szCs w:val="21"/>
              </w:rPr>
            </w:pPr>
            <w:r>
              <w:rPr>
                <w:rFonts w:hint="eastAsia" w:ascii="宋体" w:hAnsi="宋体" w:cs="仿宋"/>
                <w:kern w:val="0"/>
                <w:szCs w:val="21"/>
              </w:rPr>
              <w:t>0.6</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A8351F3">
            <w:pPr>
              <w:widowControl/>
              <w:jc w:val="center"/>
              <w:rPr>
                <w:rFonts w:ascii="宋体" w:hAnsi="宋体" w:cs="仿宋"/>
                <w:color w:val="000000"/>
                <w:szCs w:val="21"/>
              </w:rPr>
            </w:pPr>
            <w:r>
              <w:rPr>
                <w:rFonts w:hint="eastAsia" w:ascii="宋体" w:hAnsi="宋体" w:cs="仿宋"/>
                <w:color w:val="000000"/>
                <w:kern w:val="0"/>
                <w:szCs w:val="21"/>
              </w:rPr>
              <w:t>m³</w:t>
            </w:r>
          </w:p>
        </w:tc>
      </w:tr>
      <w:tr w14:paraId="31FAA21F">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502DCA68">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71FB64D9">
            <w:pPr>
              <w:widowControl/>
              <w:spacing w:line="360" w:lineRule="auto"/>
              <w:jc w:val="center"/>
              <w:rPr>
                <w:rFonts w:ascii="宋体" w:hAnsi="宋体" w:cs="仿宋"/>
                <w:color w:val="000000"/>
                <w:szCs w:val="21"/>
              </w:rPr>
            </w:pPr>
            <w:r>
              <w:rPr>
                <w:rFonts w:hint="eastAsia" w:ascii="宋体" w:hAnsi="宋体" w:cs="仿宋"/>
                <w:color w:val="000000"/>
                <w:kern w:val="0"/>
                <w:szCs w:val="21"/>
              </w:rPr>
              <w:t>自动反冲洗系统</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36108A71">
            <w:pPr>
              <w:widowControl/>
              <w:spacing w:line="360" w:lineRule="auto"/>
              <w:rPr>
                <w:rFonts w:ascii="宋体" w:hAnsi="宋体" w:cs="仿宋"/>
                <w:szCs w:val="21"/>
              </w:rPr>
            </w:pPr>
            <w:r>
              <w:rPr>
                <w:rFonts w:hint="eastAsia" w:ascii="宋体" w:hAnsi="宋体" w:cs="仿宋"/>
                <w:kern w:val="0"/>
                <w:szCs w:val="21"/>
              </w:rPr>
              <w:t>1.材质：304不锈钢；</w:t>
            </w:r>
          </w:p>
          <w:p w14:paraId="2489AAD9">
            <w:pPr>
              <w:widowControl/>
              <w:spacing w:line="360" w:lineRule="auto"/>
              <w:rPr>
                <w:rFonts w:ascii="宋体" w:hAnsi="宋体" w:cs="仿宋"/>
                <w:szCs w:val="21"/>
              </w:rPr>
            </w:pPr>
            <w:r>
              <w:rPr>
                <w:rFonts w:hint="eastAsia" w:ascii="宋体" w:hAnsi="宋体" w:cs="仿宋"/>
                <w:kern w:val="0"/>
                <w:szCs w:val="21"/>
              </w:rPr>
              <w:t>2.规格：长*宽*高≥100*100*1200mm；</w:t>
            </w:r>
          </w:p>
          <w:p w14:paraId="4ADBABFD">
            <w:pPr>
              <w:widowControl/>
              <w:spacing w:line="360" w:lineRule="auto"/>
              <w:rPr>
                <w:rFonts w:ascii="宋体" w:hAnsi="宋体" w:cs="仿宋"/>
                <w:szCs w:val="21"/>
              </w:rPr>
            </w:pPr>
            <w:r>
              <w:rPr>
                <w:rFonts w:hint="eastAsia" w:ascii="宋体" w:hAnsi="宋体" w:cs="仿宋"/>
                <w:szCs w:val="21"/>
              </w:rPr>
              <w:t>▲</w:t>
            </w:r>
            <w:r>
              <w:rPr>
                <w:rFonts w:hint="eastAsia" w:ascii="宋体" w:hAnsi="宋体" w:cs="仿宋"/>
                <w:kern w:val="0"/>
                <w:szCs w:val="21"/>
              </w:rPr>
              <w:t>3.</w:t>
            </w:r>
            <w:r>
              <w:rPr>
                <w:rFonts w:hint="eastAsia" w:ascii="宋体" w:hAnsi="宋体" w:cs="仿宋"/>
                <w:szCs w:val="21"/>
                <w:shd w:val="clear" w:color="auto" w:fill="FFFFFF"/>
              </w:rPr>
              <w:t>过滤范围100~3000 μm，处理水量：45-50 m³/h</w:t>
            </w:r>
            <w:r>
              <w:rPr>
                <w:rFonts w:hint="eastAsia" w:ascii="宋体" w:hAnsi="宋体" w:cs="仿宋"/>
                <w:szCs w:val="21"/>
              </w:rPr>
              <w:t>。</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4F1B5022">
            <w:pPr>
              <w:widowControl/>
              <w:jc w:val="center"/>
              <w:rPr>
                <w:rFonts w:ascii="宋体" w:hAnsi="宋体" w:cs="仿宋"/>
                <w:szCs w:val="21"/>
              </w:rPr>
            </w:pPr>
            <w:r>
              <w:rPr>
                <w:rFonts w:hint="eastAsia" w:ascii="宋体" w:hAnsi="宋体" w:cs="仿宋"/>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636630AE">
            <w:pPr>
              <w:widowControl/>
              <w:jc w:val="center"/>
              <w:rPr>
                <w:rFonts w:ascii="宋体" w:hAnsi="宋体" w:cs="仿宋"/>
                <w:color w:val="000000"/>
                <w:szCs w:val="21"/>
              </w:rPr>
            </w:pPr>
            <w:r>
              <w:rPr>
                <w:rFonts w:hint="eastAsia" w:ascii="宋体" w:hAnsi="宋体" w:cs="仿宋"/>
                <w:color w:val="000000"/>
                <w:kern w:val="0"/>
                <w:szCs w:val="21"/>
              </w:rPr>
              <w:t>套</w:t>
            </w:r>
          </w:p>
        </w:tc>
      </w:tr>
      <w:tr w14:paraId="29DB7774">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1949CAF0">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4FBE2C0F">
            <w:pPr>
              <w:widowControl/>
              <w:spacing w:line="360" w:lineRule="auto"/>
              <w:jc w:val="center"/>
              <w:rPr>
                <w:rFonts w:ascii="宋体" w:hAnsi="宋体" w:cs="仿宋"/>
                <w:color w:val="000000"/>
                <w:szCs w:val="21"/>
              </w:rPr>
            </w:pPr>
            <w:r>
              <w:rPr>
                <w:rFonts w:hint="eastAsia" w:ascii="宋体" w:hAnsi="宋体" w:cs="仿宋"/>
                <w:color w:val="000000"/>
                <w:kern w:val="0"/>
                <w:szCs w:val="21"/>
              </w:rPr>
              <w:t>反冲洗泵</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42158D60">
            <w:pPr>
              <w:widowControl/>
              <w:spacing w:line="360" w:lineRule="auto"/>
              <w:jc w:val="left"/>
              <w:rPr>
                <w:rFonts w:ascii="宋体" w:hAnsi="宋体" w:cs="仿宋"/>
                <w:szCs w:val="21"/>
              </w:rPr>
            </w:pPr>
            <w:r>
              <w:rPr>
                <w:rFonts w:hint="eastAsia" w:ascii="宋体" w:hAnsi="宋体" w:cs="仿宋"/>
                <w:kern w:val="0"/>
                <w:szCs w:val="21"/>
              </w:rPr>
              <w:t>1.材质：碳钢；</w:t>
            </w:r>
          </w:p>
          <w:p w14:paraId="2B55F651">
            <w:pPr>
              <w:widowControl/>
              <w:spacing w:line="360" w:lineRule="auto"/>
              <w:jc w:val="left"/>
              <w:rPr>
                <w:rFonts w:ascii="宋体" w:hAnsi="宋体" w:cs="仿宋"/>
                <w:szCs w:val="21"/>
              </w:rPr>
            </w:pPr>
            <w:r>
              <w:rPr>
                <w:rFonts w:hint="eastAsia" w:ascii="宋体" w:hAnsi="宋体" w:cs="仿宋"/>
                <w:szCs w:val="21"/>
              </w:rPr>
              <w:t>▲</w:t>
            </w:r>
            <w:r>
              <w:rPr>
                <w:rFonts w:hint="eastAsia" w:ascii="宋体" w:hAnsi="宋体" w:cs="仿宋"/>
                <w:kern w:val="0"/>
                <w:szCs w:val="21"/>
              </w:rPr>
              <w:t>2.</w:t>
            </w:r>
            <w:r>
              <w:rPr>
                <w:rStyle w:val="5"/>
                <w:rFonts w:hint="eastAsia" w:ascii="宋体" w:hAnsi="宋体" w:cs="仿宋"/>
                <w:b w:val="0"/>
                <w:bCs w:val="0"/>
                <w:szCs w:val="21"/>
                <w:shd w:val="clear" w:color="auto" w:fill="FFFFFF"/>
              </w:rPr>
              <w:t>扬程</w:t>
            </w:r>
            <w:r>
              <w:rPr>
                <w:rFonts w:hint="eastAsia" w:ascii="宋体" w:hAnsi="宋体" w:cs="仿宋"/>
                <w:kern w:val="0"/>
                <w:szCs w:val="21"/>
              </w:rPr>
              <w:t>≥25米，流量≥</w:t>
            </w:r>
            <w:r>
              <w:rPr>
                <w:rFonts w:hint="eastAsia" w:ascii="宋体" w:hAnsi="宋体" w:cs="仿宋"/>
                <w:szCs w:val="21"/>
                <w:shd w:val="clear" w:color="auto" w:fill="FFFFFF"/>
              </w:rPr>
              <w:t>3.5m³/h，</w:t>
            </w:r>
            <w:r>
              <w:rPr>
                <w:rFonts w:hint="eastAsia" w:ascii="宋体" w:hAnsi="宋体" w:cs="仿宋"/>
                <w:kern w:val="0"/>
                <w:szCs w:val="21"/>
              </w:rPr>
              <w:t>转速≥2860，电压380V。</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3DB6632">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14AEC364">
            <w:pPr>
              <w:widowControl/>
              <w:jc w:val="center"/>
              <w:rPr>
                <w:rFonts w:ascii="宋体" w:hAnsi="宋体" w:cs="仿宋"/>
                <w:color w:val="000000"/>
                <w:szCs w:val="21"/>
              </w:rPr>
            </w:pPr>
            <w:r>
              <w:rPr>
                <w:rFonts w:hint="eastAsia" w:ascii="宋体" w:hAnsi="宋体" w:cs="仿宋"/>
                <w:color w:val="000000"/>
                <w:kern w:val="0"/>
                <w:szCs w:val="21"/>
              </w:rPr>
              <w:t>台</w:t>
            </w:r>
          </w:p>
        </w:tc>
      </w:tr>
      <w:tr w14:paraId="6DE11541">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1CC70F8B">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62403428">
            <w:pPr>
              <w:widowControl/>
              <w:spacing w:line="360" w:lineRule="auto"/>
              <w:jc w:val="center"/>
              <w:rPr>
                <w:rFonts w:ascii="宋体" w:hAnsi="宋体" w:cs="仿宋"/>
                <w:color w:val="000000"/>
                <w:szCs w:val="21"/>
              </w:rPr>
            </w:pPr>
            <w:r>
              <w:rPr>
                <w:rFonts w:hint="eastAsia" w:ascii="宋体" w:hAnsi="宋体" w:cs="仿宋"/>
                <w:color w:val="000000"/>
                <w:kern w:val="0"/>
                <w:szCs w:val="21"/>
              </w:rPr>
              <w:t>管道、阀门等配件</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3B68C567">
            <w:pPr>
              <w:widowControl/>
              <w:spacing w:line="360" w:lineRule="auto"/>
              <w:jc w:val="left"/>
              <w:rPr>
                <w:rFonts w:ascii="宋体" w:hAnsi="宋体" w:cs="仿宋"/>
                <w:szCs w:val="21"/>
              </w:rPr>
            </w:pPr>
            <w:r>
              <w:rPr>
                <w:rFonts w:hint="eastAsia" w:ascii="宋体" w:hAnsi="宋体" w:cs="仿宋"/>
                <w:kern w:val="0"/>
                <w:szCs w:val="21"/>
              </w:rPr>
              <w:t>材质：污水、污泥采用upvc管道，水上空气采用不锈钢、水下空气采用upvc管，加药管道选用化工pvc管道。</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4EFB96DB">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26D8C41">
            <w:pPr>
              <w:widowControl/>
              <w:jc w:val="center"/>
              <w:rPr>
                <w:rFonts w:ascii="宋体" w:hAnsi="宋体" w:cs="仿宋"/>
                <w:color w:val="000000"/>
                <w:szCs w:val="21"/>
              </w:rPr>
            </w:pPr>
            <w:r>
              <w:rPr>
                <w:rFonts w:hint="eastAsia" w:ascii="宋体" w:hAnsi="宋体" w:cs="仿宋"/>
                <w:color w:val="000000"/>
                <w:kern w:val="0"/>
                <w:szCs w:val="21"/>
              </w:rPr>
              <w:t>批</w:t>
            </w:r>
          </w:p>
        </w:tc>
      </w:tr>
      <w:tr w14:paraId="45572C32">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62EBF353">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1FE4F301">
            <w:pPr>
              <w:widowControl/>
              <w:spacing w:line="360" w:lineRule="auto"/>
              <w:jc w:val="center"/>
              <w:rPr>
                <w:rFonts w:ascii="宋体" w:hAnsi="宋体" w:cs="仿宋"/>
                <w:color w:val="000000"/>
                <w:szCs w:val="21"/>
              </w:rPr>
            </w:pPr>
            <w:r>
              <w:rPr>
                <w:rFonts w:hint="eastAsia" w:ascii="宋体" w:hAnsi="宋体" w:cs="仿宋"/>
                <w:color w:val="000000"/>
                <w:kern w:val="0"/>
                <w:szCs w:val="21"/>
              </w:rPr>
              <w:t>高效菌种</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43A69F54">
            <w:pPr>
              <w:widowControl/>
              <w:spacing w:line="360" w:lineRule="auto"/>
              <w:jc w:val="left"/>
              <w:rPr>
                <w:rFonts w:ascii="宋体" w:hAnsi="宋体" w:cs="仿宋"/>
                <w:szCs w:val="21"/>
              </w:rPr>
            </w:pPr>
            <w:r>
              <w:rPr>
                <w:rFonts w:hint="eastAsia" w:ascii="宋体" w:hAnsi="宋体" w:cs="仿宋"/>
                <w:kern w:val="0"/>
                <w:szCs w:val="21"/>
              </w:rPr>
              <w:t>材质：活性污泥。</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7024C068">
            <w:pPr>
              <w:widowControl/>
              <w:jc w:val="center"/>
              <w:rPr>
                <w:rFonts w:ascii="宋体" w:hAnsi="宋体" w:cs="仿宋"/>
                <w:color w:val="000000"/>
                <w:szCs w:val="21"/>
              </w:rPr>
            </w:pPr>
            <w:r>
              <w:rPr>
                <w:rFonts w:hint="eastAsia" w:ascii="宋体" w:hAnsi="宋体" w:cs="仿宋"/>
                <w:color w:val="000000"/>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639BEE9">
            <w:pPr>
              <w:widowControl/>
              <w:jc w:val="center"/>
              <w:rPr>
                <w:rFonts w:ascii="宋体" w:hAnsi="宋体" w:cs="仿宋"/>
                <w:color w:val="000000"/>
                <w:szCs w:val="21"/>
              </w:rPr>
            </w:pPr>
            <w:r>
              <w:rPr>
                <w:rFonts w:hint="eastAsia" w:ascii="宋体" w:hAnsi="宋体" w:cs="仿宋"/>
                <w:color w:val="000000"/>
                <w:kern w:val="0"/>
                <w:szCs w:val="21"/>
              </w:rPr>
              <w:t>批</w:t>
            </w:r>
          </w:p>
        </w:tc>
      </w:tr>
      <w:tr w14:paraId="04AD0457">
        <w:tblPrEx>
          <w:tblCellMar>
            <w:top w:w="0" w:type="dxa"/>
            <w:left w:w="108" w:type="dxa"/>
            <w:bottom w:w="0" w:type="dxa"/>
            <w:right w:w="108" w:type="dxa"/>
          </w:tblCellMar>
        </w:tblPrEx>
        <w:trPr>
          <w:trHeight w:val="440"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6D476A3E">
            <w:pPr>
              <w:widowControl/>
              <w:snapToGrid w:val="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447FBD46">
            <w:pPr>
              <w:widowControl/>
              <w:spacing w:line="360" w:lineRule="auto"/>
              <w:jc w:val="center"/>
              <w:rPr>
                <w:rFonts w:ascii="宋体" w:hAnsi="宋体" w:cs="仿宋"/>
                <w:szCs w:val="21"/>
              </w:rPr>
            </w:pPr>
            <w:r>
              <w:rPr>
                <w:rFonts w:hint="eastAsia" w:ascii="宋体" w:hAnsi="宋体" w:cs="仿宋"/>
                <w:kern w:val="0"/>
                <w:szCs w:val="21"/>
              </w:rPr>
              <w:t>调节池</w:t>
            </w:r>
          </w:p>
        </w:tc>
        <w:tc>
          <w:tcPr>
            <w:tcW w:w="3189" w:type="pct"/>
            <w:tcBorders>
              <w:top w:val="single" w:color="000000" w:sz="4" w:space="0"/>
              <w:left w:val="single" w:color="000000" w:sz="4" w:space="0"/>
              <w:bottom w:val="single" w:color="000000" w:sz="4" w:space="0"/>
              <w:right w:val="single" w:color="000000" w:sz="4" w:space="0"/>
            </w:tcBorders>
            <w:noWrap w:val="0"/>
            <w:vAlign w:val="center"/>
          </w:tcPr>
          <w:p w14:paraId="6E8AD43A">
            <w:pPr>
              <w:widowControl/>
              <w:spacing w:line="360" w:lineRule="auto"/>
              <w:jc w:val="left"/>
              <w:rPr>
                <w:rFonts w:ascii="宋体" w:hAnsi="宋体" w:cs="仿宋"/>
                <w:kern w:val="0"/>
                <w:szCs w:val="21"/>
              </w:rPr>
            </w:pPr>
            <w:r>
              <w:rPr>
                <w:rFonts w:hint="eastAsia" w:ascii="宋体" w:hAnsi="宋体" w:cs="仿宋"/>
                <w:kern w:val="0"/>
                <w:szCs w:val="21"/>
              </w:rPr>
              <w:t>1.材质：地下式钢砼结构</w:t>
            </w:r>
          </w:p>
          <w:p w14:paraId="39F242BC">
            <w:pPr>
              <w:widowControl/>
              <w:spacing w:line="360" w:lineRule="auto"/>
              <w:jc w:val="left"/>
              <w:rPr>
                <w:rFonts w:hint="eastAsia" w:ascii="宋体" w:hAnsi="宋体" w:eastAsia="宋体" w:cs="仿宋"/>
                <w:kern w:val="0"/>
                <w:szCs w:val="21"/>
              </w:rPr>
            </w:pPr>
            <w:r>
              <w:rPr>
                <w:rFonts w:hint="eastAsia" w:ascii="宋体" w:hAnsi="宋体" w:cs="仿宋"/>
                <w:kern w:val="0"/>
                <w:szCs w:val="21"/>
              </w:rPr>
              <w:t>▲2.规格：</w:t>
            </w:r>
            <w:r>
              <w:rPr>
                <w:rFonts w:hint="eastAsia" w:ascii="宋体" w:hAnsi="宋体" w:eastAsia="宋体" w:cs="仿宋"/>
                <w:kern w:val="0"/>
                <w:szCs w:val="21"/>
              </w:rPr>
              <w:t>8000mm*3000mm*3500mm(有效水深2.5米)</w:t>
            </w:r>
          </w:p>
          <w:p w14:paraId="33D2FE9B">
            <w:pPr>
              <w:widowControl/>
              <w:spacing w:line="360" w:lineRule="auto"/>
              <w:jc w:val="left"/>
              <w:rPr>
                <w:rFonts w:hint="eastAsia" w:ascii="宋体" w:hAnsi="宋体" w:eastAsia="宋体"/>
                <w:szCs w:val="21"/>
                <w:lang w:eastAsia="zh-CN"/>
              </w:rPr>
            </w:pPr>
            <w:r>
              <w:rPr>
                <w:rFonts w:hint="eastAsia" w:ascii="宋体" w:hAnsi="宋体" w:eastAsia="宋体" w:cs="仿宋"/>
                <w:kern w:val="0"/>
                <w:szCs w:val="21"/>
              </w:rPr>
              <w:t>▲3.调节池上需一体化污水处理设备重量。</w:t>
            </w:r>
            <w:r>
              <w:rPr>
                <w:rFonts w:hint="eastAsia" w:ascii="宋体" w:hAnsi="宋体" w:eastAsia="宋体" w:cs="仿宋"/>
                <w:kern w:val="0"/>
                <w:szCs w:val="21"/>
                <w:lang w:eastAsia="zh-CN"/>
              </w:rPr>
              <w:t>（因场地受限，一体化设备需放置在调节池上方，调节池结构需承受一体化设备及箱体内污水全部重量）</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7E558607">
            <w:pPr>
              <w:widowControl/>
              <w:jc w:val="center"/>
              <w:rPr>
                <w:rFonts w:ascii="宋体" w:hAnsi="宋体" w:cs="仿宋"/>
                <w:szCs w:val="21"/>
              </w:rPr>
            </w:pPr>
            <w:r>
              <w:rPr>
                <w:rFonts w:hint="eastAsia" w:ascii="宋体" w:hAnsi="宋体" w:cs="仿宋"/>
                <w:kern w:val="0"/>
                <w:szCs w:val="21"/>
              </w:rPr>
              <w:t>1</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237E3F5C">
            <w:pPr>
              <w:widowControl/>
              <w:jc w:val="center"/>
              <w:rPr>
                <w:rFonts w:ascii="宋体" w:hAnsi="宋体" w:cs="仿宋"/>
                <w:szCs w:val="21"/>
              </w:rPr>
            </w:pPr>
            <w:r>
              <w:rPr>
                <w:rFonts w:hint="eastAsia" w:ascii="宋体" w:hAnsi="宋体" w:cs="仿宋"/>
                <w:kern w:val="0"/>
                <w:szCs w:val="21"/>
              </w:rPr>
              <w:t>座</w:t>
            </w:r>
          </w:p>
        </w:tc>
      </w:tr>
    </w:tbl>
    <w:p w14:paraId="77098E21">
      <w:pPr>
        <w:spacing w:line="480" w:lineRule="auto"/>
        <w:ind w:firstLine="480" w:firstLineChars="200"/>
        <w:jc w:val="left"/>
        <w:rPr>
          <w:rFonts w:hint="eastAsia" w:ascii="宋体" w:hAnsi="宋体"/>
          <w:sz w:val="24"/>
        </w:rPr>
      </w:pPr>
    </w:p>
    <w:p w14:paraId="0A0DEEDC">
      <w:pPr>
        <w:spacing w:line="560" w:lineRule="exact"/>
        <w:ind w:firstLine="480" w:firstLineChars="200"/>
        <w:jc w:val="left"/>
        <w:rPr>
          <w:rFonts w:ascii="宋体" w:hAnsi="宋体"/>
          <w:sz w:val="24"/>
        </w:rPr>
      </w:pPr>
      <w:r>
        <w:rPr>
          <w:rFonts w:hint="eastAsia" w:ascii="宋体" w:hAnsi="宋体"/>
          <w:sz w:val="24"/>
        </w:rPr>
        <w:t>★三、技术要求：</w:t>
      </w:r>
    </w:p>
    <w:p w14:paraId="4439EF03">
      <w:pPr>
        <w:spacing w:line="560" w:lineRule="exact"/>
        <w:ind w:firstLine="480" w:firstLineChars="200"/>
        <w:jc w:val="left"/>
        <w:rPr>
          <w:rFonts w:ascii="宋体" w:hAnsi="宋体"/>
          <w:sz w:val="24"/>
        </w:rPr>
      </w:pPr>
      <w:r>
        <w:rPr>
          <w:rFonts w:hint="eastAsia" w:ascii="宋体" w:hAnsi="宋体"/>
          <w:sz w:val="24"/>
        </w:rPr>
        <w:t>1、供应商必须保证提供的货物(包括零部件等)是全新的、未使用过的，具有稳定性、可靠性、安全性，并完全符合国家、行业规定的质量、规格和性能要求等技术标准，凡磋商文件中未提及的设备配件、附件、安装材料、调试验收所需的附属配件及供应商应向采购人提供设备安装、维修所需的专用工具和仪器，并列出清单与价格，该价格包括在投标总价格中。</w:t>
      </w:r>
    </w:p>
    <w:p w14:paraId="6BE7F962">
      <w:pPr>
        <w:spacing w:line="560" w:lineRule="exact"/>
        <w:ind w:firstLine="480" w:firstLineChars="200"/>
        <w:jc w:val="left"/>
        <w:rPr>
          <w:rFonts w:ascii="宋体" w:hAnsi="宋体"/>
          <w:sz w:val="24"/>
        </w:rPr>
      </w:pPr>
      <w:r>
        <w:rPr>
          <w:rFonts w:hint="eastAsia" w:ascii="宋体" w:hAnsi="宋体"/>
          <w:sz w:val="24"/>
        </w:rPr>
        <w:t>2、供应商应按采购文件规定的时间及质量要求交货，货物在送到使用单位时，且货物的表面无划伤、碰撞现象，设备运行正常。</w:t>
      </w:r>
    </w:p>
    <w:p w14:paraId="77725B2B">
      <w:pPr>
        <w:spacing w:line="560" w:lineRule="exact"/>
        <w:ind w:firstLine="480" w:firstLineChars="200"/>
        <w:jc w:val="left"/>
        <w:rPr>
          <w:rFonts w:ascii="宋体" w:hAnsi="宋体"/>
          <w:sz w:val="24"/>
        </w:rPr>
      </w:pPr>
      <w:r>
        <w:rPr>
          <w:rFonts w:hint="eastAsia" w:ascii="宋体" w:hAnsi="宋体"/>
          <w:sz w:val="24"/>
        </w:rPr>
        <w:t>3、安装调试要求：</w:t>
      </w:r>
    </w:p>
    <w:p w14:paraId="18D48AA3">
      <w:pPr>
        <w:spacing w:line="560" w:lineRule="exact"/>
        <w:ind w:firstLine="480" w:firstLineChars="200"/>
        <w:jc w:val="left"/>
        <w:rPr>
          <w:rFonts w:ascii="宋体" w:hAnsi="宋体"/>
          <w:sz w:val="24"/>
        </w:rPr>
      </w:pPr>
      <w:r>
        <w:rPr>
          <w:rFonts w:hint="eastAsia" w:ascii="宋体" w:hAnsi="宋体"/>
          <w:sz w:val="24"/>
        </w:rPr>
        <w:t>（1）供应商负责设备安装、调试，直至采购人能正常使用，所需的一切材料、备件、专业工具均由成交供应商负责提供。</w:t>
      </w:r>
    </w:p>
    <w:p w14:paraId="1419B1FE">
      <w:pPr>
        <w:spacing w:line="560" w:lineRule="exact"/>
        <w:ind w:firstLine="480" w:firstLineChars="200"/>
        <w:jc w:val="left"/>
        <w:rPr>
          <w:rFonts w:ascii="宋体" w:hAnsi="宋体"/>
          <w:sz w:val="24"/>
        </w:rPr>
      </w:pPr>
      <w:r>
        <w:rPr>
          <w:rFonts w:hint="eastAsia" w:ascii="宋体" w:hAnsi="宋体"/>
          <w:sz w:val="24"/>
        </w:rPr>
        <w:t>（2）设备到达采购人生产现场后，供应商应在3日内到达现场组织安装、调试，达到正常运行要求，保证采购人正常使用。</w:t>
      </w:r>
    </w:p>
    <w:p w14:paraId="66496E39">
      <w:pPr>
        <w:spacing w:line="560" w:lineRule="exact"/>
        <w:ind w:firstLine="480" w:firstLineChars="200"/>
        <w:jc w:val="left"/>
        <w:rPr>
          <w:rFonts w:ascii="宋体" w:hAnsi="宋体"/>
          <w:sz w:val="24"/>
        </w:rPr>
      </w:pPr>
      <w:r>
        <w:rPr>
          <w:rFonts w:hint="eastAsia" w:ascii="宋体" w:hAnsi="宋体"/>
          <w:sz w:val="24"/>
        </w:rPr>
        <w:t>（3）设备安装调试期间，供应商应服从采购人相关管理规章制度，不损坏采购人房屋建筑及设施设备，安装调试期间不妨碍采购人工作正常开展，保持现场清洁卫生，做到人走净场。</w:t>
      </w:r>
    </w:p>
    <w:p w14:paraId="69BC4824">
      <w:pPr>
        <w:spacing w:line="560" w:lineRule="exact"/>
        <w:ind w:firstLine="480" w:firstLineChars="200"/>
        <w:jc w:val="left"/>
        <w:rPr>
          <w:rFonts w:ascii="宋体" w:hAnsi="宋体"/>
          <w:sz w:val="24"/>
        </w:rPr>
      </w:pPr>
      <w:r>
        <w:rPr>
          <w:rFonts w:hint="eastAsia" w:ascii="宋体" w:hAnsi="宋体"/>
          <w:sz w:val="24"/>
        </w:rPr>
        <w:t xml:space="preserve">（4）安装过程贯彻国家关于环境保护的基本国策，执行国家规定的相关法规、规范及标准。 </w:t>
      </w:r>
    </w:p>
    <w:p w14:paraId="6CBCB33C">
      <w:pPr>
        <w:spacing w:line="560" w:lineRule="exact"/>
        <w:ind w:firstLine="480" w:firstLineChars="200"/>
        <w:jc w:val="left"/>
        <w:rPr>
          <w:rFonts w:ascii="宋体" w:hAnsi="宋体"/>
          <w:sz w:val="24"/>
        </w:rPr>
      </w:pPr>
      <w:r>
        <w:rPr>
          <w:rFonts w:hint="eastAsia" w:ascii="宋体" w:hAnsi="宋体"/>
          <w:sz w:val="24"/>
        </w:rPr>
        <w:t xml:space="preserve">（5）供应商须根据污水处理站容量的相关要求结合原有设备实际情况，维护和新增相关设备，确保污水处理设备稳定、可靠运行，保证出水水质达到排放要求。 </w:t>
      </w:r>
    </w:p>
    <w:p w14:paraId="66C571D9">
      <w:pPr>
        <w:spacing w:line="560" w:lineRule="exact"/>
        <w:ind w:firstLine="480" w:firstLineChars="200"/>
        <w:jc w:val="left"/>
        <w:rPr>
          <w:rFonts w:ascii="宋体" w:hAnsi="宋体"/>
          <w:sz w:val="24"/>
        </w:rPr>
      </w:pPr>
      <w:r>
        <w:rPr>
          <w:rFonts w:hint="eastAsia" w:ascii="宋体" w:hAnsi="宋体"/>
          <w:sz w:val="24"/>
        </w:rPr>
        <w:t xml:space="preserve">（6）设备、自控系统及相关设施安装过程中，应最大程度地减少对周围环境的不良影响（气味、噪声、气雾等），并尽可能缩短工期。 </w:t>
      </w:r>
    </w:p>
    <w:p w14:paraId="7497528B">
      <w:pPr>
        <w:spacing w:line="560" w:lineRule="exact"/>
        <w:ind w:firstLine="480" w:firstLineChars="200"/>
        <w:jc w:val="left"/>
        <w:rPr>
          <w:rFonts w:ascii="宋体" w:hAnsi="宋体"/>
          <w:sz w:val="24"/>
        </w:rPr>
      </w:pPr>
      <w:r>
        <w:rPr>
          <w:rFonts w:hint="eastAsia" w:ascii="宋体" w:hAnsi="宋体"/>
          <w:sz w:val="24"/>
        </w:rPr>
        <w:t xml:space="preserve">（7）供应商须降低运行费用，减少日常维护检修工作量。 </w:t>
      </w:r>
    </w:p>
    <w:p w14:paraId="15C7863B">
      <w:pPr>
        <w:spacing w:line="560" w:lineRule="exact"/>
        <w:ind w:firstLine="480" w:firstLineChars="200"/>
        <w:jc w:val="left"/>
        <w:rPr>
          <w:rFonts w:hint="eastAsia" w:ascii="宋体" w:hAnsi="宋体"/>
          <w:sz w:val="24"/>
        </w:rPr>
      </w:pPr>
      <w:r>
        <w:rPr>
          <w:rFonts w:hint="eastAsia" w:ascii="宋体" w:hAnsi="宋体"/>
          <w:sz w:val="24"/>
        </w:rPr>
        <w:t>（8）供应商须确保设备、自控系统及相关设施运行的可靠性、有效性及自动化水平得到提高，降低运行费用，减少日常维护检修工作量，改善工人操作条件。</w:t>
      </w:r>
    </w:p>
    <w:p w14:paraId="13CD994A">
      <w:pPr>
        <w:spacing w:line="560" w:lineRule="exact"/>
        <w:ind w:firstLine="480" w:firstLineChars="200"/>
        <w:jc w:val="left"/>
        <w:rPr>
          <w:rFonts w:ascii="宋体" w:hAnsi="宋体"/>
          <w:sz w:val="24"/>
        </w:rPr>
      </w:pPr>
      <w:r>
        <w:rPr>
          <w:rFonts w:hint="eastAsia" w:ascii="宋体" w:hAnsi="宋体"/>
          <w:sz w:val="24"/>
        </w:rPr>
        <w:t>4、本次招标项目的包括污水处理设备的方案设计、生产制造、运输、安装调试、系统集成、培训和售后服务，即基础设施建设和配套工程，从规划设计至试运行后满足(DB512626-2019)农村生活污水处理设施水污染排放标准。污水处理站出厂水质达标之间的所有工作和费用（包含清单之外的所有配套备品备件），采购人不再为此支付其它任何费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915"/>
        <w:gridCol w:w="1260"/>
        <w:gridCol w:w="990"/>
        <w:gridCol w:w="1320"/>
        <w:gridCol w:w="1095"/>
        <w:gridCol w:w="1110"/>
      </w:tblGrid>
      <w:tr w14:paraId="338F52DB">
        <w:tblPrEx>
          <w:tblCellMar>
            <w:top w:w="0" w:type="dxa"/>
            <w:left w:w="108" w:type="dxa"/>
            <w:bottom w:w="0" w:type="dxa"/>
            <w:right w:w="108" w:type="dxa"/>
          </w:tblCellMar>
        </w:tblPrEx>
        <w:tc>
          <w:tcPr>
            <w:tcW w:w="8453" w:type="dxa"/>
            <w:gridSpan w:val="7"/>
            <w:noWrap w:val="0"/>
            <w:vAlign w:val="top"/>
          </w:tcPr>
          <w:p w14:paraId="2CF465C9">
            <w:pPr>
              <w:widowControl/>
              <w:spacing w:line="500" w:lineRule="exact"/>
              <w:ind w:left="481"/>
              <w:jc w:val="center"/>
              <w:rPr>
                <w:rFonts w:ascii="宋体" w:hAnsi="宋体" w:cs="仿宋"/>
                <w:b/>
                <w:bCs/>
                <w:color w:val="auto"/>
                <w:szCs w:val="21"/>
                <w:lang w:bidi="ar"/>
              </w:rPr>
            </w:pPr>
            <w:r>
              <w:rPr>
                <w:rFonts w:hint="eastAsia" w:ascii="宋体" w:hAnsi="宋体" w:cs="仿宋"/>
                <w:b/>
                <w:bCs/>
                <w:color w:val="auto"/>
                <w:kern w:val="0"/>
                <w:szCs w:val="21"/>
                <w:lang w:bidi="ar"/>
              </w:rPr>
              <w:t>出水水质一览表</w:t>
            </w:r>
          </w:p>
        </w:tc>
      </w:tr>
      <w:tr w14:paraId="7AF5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noWrap w:val="0"/>
            <w:vAlign w:val="top"/>
          </w:tcPr>
          <w:p w14:paraId="669435C6">
            <w:pPr>
              <w:widowControl/>
              <w:spacing w:line="500" w:lineRule="exact"/>
              <w:jc w:val="center"/>
              <w:rPr>
                <w:rFonts w:ascii="宋体" w:hAnsi="宋体" w:cs="仿宋"/>
                <w:b/>
                <w:bCs/>
                <w:color w:val="auto"/>
                <w:szCs w:val="21"/>
                <w:lang w:bidi="ar"/>
              </w:rPr>
            </w:pPr>
            <w:r>
              <w:rPr>
                <w:rFonts w:hint="eastAsia" w:ascii="宋体" w:hAnsi="宋体" w:cs="仿宋"/>
                <w:b/>
                <w:bCs/>
                <w:color w:val="auto"/>
                <w:kern w:val="0"/>
                <w:szCs w:val="21"/>
                <w:lang w:bidi="ar"/>
              </w:rPr>
              <w:t>水质项目</w:t>
            </w:r>
          </w:p>
        </w:tc>
        <w:tc>
          <w:tcPr>
            <w:tcW w:w="915" w:type="dxa"/>
            <w:noWrap w:val="0"/>
            <w:vAlign w:val="top"/>
          </w:tcPr>
          <w:p w14:paraId="36B12256">
            <w:pPr>
              <w:widowControl/>
              <w:spacing w:line="500" w:lineRule="exact"/>
              <w:jc w:val="center"/>
              <w:rPr>
                <w:rFonts w:ascii="宋体" w:hAnsi="宋体" w:cs="仿宋"/>
                <w:b/>
                <w:bCs/>
                <w:color w:val="auto"/>
                <w:szCs w:val="21"/>
                <w:lang w:bidi="ar"/>
              </w:rPr>
            </w:pPr>
            <w:r>
              <w:rPr>
                <w:rFonts w:hint="eastAsia" w:ascii="宋体" w:hAnsi="宋体" w:cs="仿宋"/>
                <w:b/>
                <w:bCs/>
                <w:color w:val="auto"/>
                <w:kern w:val="0"/>
                <w:szCs w:val="21"/>
                <w:lang w:bidi="ar"/>
              </w:rPr>
              <w:t>PH</w:t>
            </w:r>
          </w:p>
        </w:tc>
        <w:tc>
          <w:tcPr>
            <w:tcW w:w="1260" w:type="dxa"/>
            <w:noWrap w:val="0"/>
            <w:vAlign w:val="top"/>
          </w:tcPr>
          <w:p w14:paraId="55BE3A2F">
            <w:pPr>
              <w:widowControl/>
              <w:spacing w:line="500" w:lineRule="exact"/>
              <w:jc w:val="center"/>
              <w:rPr>
                <w:rFonts w:ascii="宋体" w:hAnsi="宋体" w:cs="仿宋"/>
                <w:b/>
                <w:bCs/>
                <w:color w:val="auto"/>
                <w:szCs w:val="21"/>
                <w:lang w:bidi="ar"/>
              </w:rPr>
            </w:pPr>
            <w:r>
              <w:rPr>
                <w:rFonts w:ascii="宋体" w:hAnsi="宋体" w:cs="仿宋"/>
                <w:color w:val="auto"/>
                <w:position w:val="-2"/>
                <w:szCs w:val="21"/>
              </w:rPr>
              <w:drawing>
                <wp:inline distT="0" distB="0" distL="114300" distR="114300">
                  <wp:extent cx="253365" cy="99695"/>
                  <wp:effectExtent l="0" t="0" r="13335" b="1460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4"/>
                          <a:stretch>
                            <a:fillRect/>
                          </a:stretch>
                        </pic:blipFill>
                        <pic:spPr>
                          <a:xfrm>
                            <a:off x="0" y="0"/>
                            <a:ext cx="253365" cy="99695"/>
                          </a:xfrm>
                          <a:prstGeom prst="rect">
                            <a:avLst/>
                          </a:prstGeom>
                          <a:noFill/>
                          <a:ln>
                            <a:noFill/>
                          </a:ln>
                        </pic:spPr>
                      </pic:pic>
                    </a:graphicData>
                  </a:graphic>
                </wp:inline>
              </w:drawing>
            </w:r>
          </w:p>
        </w:tc>
        <w:tc>
          <w:tcPr>
            <w:tcW w:w="990" w:type="dxa"/>
            <w:noWrap w:val="0"/>
            <w:vAlign w:val="top"/>
          </w:tcPr>
          <w:p w14:paraId="091E88E6">
            <w:pPr>
              <w:widowControl/>
              <w:spacing w:line="500" w:lineRule="exact"/>
              <w:jc w:val="center"/>
              <w:rPr>
                <w:rFonts w:ascii="宋体" w:hAnsi="宋体" w:cs="仿宋"/>
                <w:b/>
                <w:bCs/>
                <w:color w:val="auto"/>
                <w:szCs w:val="21"/>
                <w:lang w:bidi="ar"/>
              </w:rPr>
            </w:pPr>
            <w:r>
              <w:rPr>
                <w:rFonts w:ascii="宋体" w:hAnsi="宋体" w:cs="仿宋"/>
                <w:color w:val="auto"/>
                <w:position w:val="-2"/>
                <w:szCs w:val="21"/>
              </w:rPr>
              <w:drawing>
                <wp:inline distT="0" distB="0" distL="114300" distR="114300">
                  <wp:extent cx="118110" cy="99695"/>
                  <wp:effectExtent l="0" t="0" r="15240" b="14605"/>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5"/>
                          <a:stretch>
                            <a:fillRect/>
                          </a:stretch>
                        </pic:blipFill>
                        <pic:spPr>
                          <a:xfrm>
                            <a:off x="0" y="0"/>
                            <a:ext cx="118110" cy="99695"/>
                          </a:xfrm>
                          <a:prstGeom prst="rect">
                            <a:avLst/>
                          </a:prstGeom>
                          <a:noFill/>
                          <a:ln>
                            <a:noFill/>
                          </a:ln>
                        </pic:spPr>
                      </pic:pic>
                    </a:graphicData>
                  </a:graphic>
                </wp:inline>
              </w:drawing>
            </w:r>
          </w:p>
        </w:tc>
        <w:tc>
          <w:tcPr>
            <w:tcW w:w="1320" w:type="dxa"/>
            <w:noWrap w:val="0"/>
            <w:vAlign w:val="top"/>
          </w:tcPr>
          <w:p w14:paraId="2F09717E">
            <w:pPr>
              <w:widowControl/>
              <w:spacing w:line="500" w:lineRule="exact"/>
              <w:jc w:val="center"/>
              <w:rPr>
                <w:rFonts w:ascii="宋体" w:hAnsi="宋体" w:cs="仿宋"/>
                <w:b/>
                <w:bCs/>
                <w:color w:val="auto"/>
                <w:szCs w:val="21"/>
                <w:lang w:bidi="ar"/>
              </w:rPr>
            </w:pPr>
            <w:r>
              <w:rPr>
                <w:rFonts w:ascii="宋体" w:hAnsi="宋体" w:cs="仿宋"/>
                <w:color w:val="auto"/>
                <w:position w:val="-2"/>
                <w:szCs w:val="21"/>
              </w:rPr>
              <w:drawing>
                <wp:inline distT="0" distB="0" distL="114300" distR="114300">
                  <wp:extent cx="278130" cy="97790"/>
                  <wp:effectExtent l="0" t="0" r="7620" b="16510"/>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6"/>
                          <a:stretch>
                            <a:fillRect/>
                          </a:stretch>
                        </pic:blipFill>
                        <pic:spPr>
                          <a:xfrm>
                            <a:off x="0" y="0"/>
                            <a:ext cx="278130" cy="97790"/>
                          </a:xfrm>
                          <a:prstGeom prst="rect">
                            <a:avLst/>
                          </a:prstGeom>
                          <a:noFill/>
                          <a:ln>
                            <a:noFill/>
                          </a:ln>
                        </pic:spPr>
                      </pic:pic>
                    </a:graphicData>
                  </a:graphic>
                </wp:inline>
              </w:drawing>
            </w:r>
          </w:p>
        </w:tc>
        <w:tc>
          <w:tcPr>
            <w:tcW w:w="1095" w:type="dxa"/>
            <w:noWrap w:val="0"/>
            <w:vAlign w:val="top"/>
          </w:tcPr>
          <w:p w14:paraId="3B052D3E">
            <w:pPr>
              <w:widowControl/>
              <w:spacing w:line="500" w:lineRule="exact"/>
              <w:jc w:val="center"/>
              <w:rPr>
                <w:rFonts w:ascii="宋体" w:hAnsi="宋体" w:cs="仿宋"/>
                <w:color w:val="auto"/>
                <w:position w:val="-2"/>
                <w:szCs w:val="21"/>
              </w:rPr>
            </w:pPr>
            <w:r>
              <w:rPr>
                <w:rFonts w:ascii="宋体" w:hAnsi="宋体" w:cs="仿宋"/>
                <w:color w:val="auto"/>
                <w:position w:val="-2"/>
                <w:szCs w:val="21"/>
              </w:rPr>
              <w:drawing>
                <wp:inline distT="0" distB="0" distL="114300" distR="114300">
                  <wp:extent cx="127000" cy="97790"/>
                  <wp:effectExtent l="0" t="0" r="6350" b="1651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7"/>
                          <a:stretch>
                            <a:fillRect/>
                          </a:stretch>
                        </pic:blipFill>
                        <pic:spPr>
                          <a:xfrm>
                            <a:off x="0" y="0"/>
                            <a:ext cx="127000" cy="97790"/>
                          </a:xfrm>
                          <a:prstGeom prst="rect">
                            <a:avLst/>
                          </a:prstGeom>
                          <a:noFill/>
                          <a:ln>
                            <a:noFill/>
                          </a:ln>
                        </pic:spPr>
                      </pic:pic>
                    </a:graphicData>
                  </a:graphic>
                </wp:inline>
              </w:drawing>
            </w:r>
          </w:p>
        </w:tc>
        <w:tc>
          <w:tcPr>
            <w:tcW w:w="1110" w:type="dxa"/>
            <w:noWrap w:val="0"/>
            <w:vAlign w:val="top"/>
          </w:tcPr>
          <w:p w14:paraId="5EB78691">
            <w:pPr>
              <w:widowControl/>
              <w:spacing w:line="500" w:lineRule="exact"/>
              <w:jc w:val="center"/>
              <w:rPr>
                <w:rFonts w:ascii="宋体" w:hAnsi="宋体" w:cs="仿宋"/>
                <w:color w:val="auto"/>
                <w:position w:val="-2"/>
                <w:szCs w:val="21"/>
              </w:rPr>
            </w:pPr>
            <w:r>
              <w:rPr>
                <w:rFonts w:ascii="宋体" w:hAnsi="宋体" w:cs="仿宋"/>
                <w:color w:val="auto"/>
                <w:position w:val="-2"/>
                <w:szCs w:val="21"/>
              </w:rPr>
              <w:drawing>
                <wp:inline distT="0" distB="0" distL="114300" distR="114300">
                  <wp:extent cx="121920" cy="97790"/>
                  <wp:effectExtent l="0" t="0" r="11430" b="1651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8"/>
                          <a:stretch>
                            <a:fillRect/>
                          </a:stretch>
                        </pic:blipFill>
                        <pic:spPr>
                          <a:xfrm>
                            <a:off x="0" y="0"/>
                            <a:ext cx="121920" cy="97790"/>
                          </a:xfrm>
                          <a:prstGeom prst="rect">
                            <a:avLst/>
                          </a:prstGeom>
                          <a:noFill/>
                          <a:ln>
                            <a:noFill/>
                          </a:ln>
                        </pic:spPr>
                      </pic:pic>
                    </a:graphicData>
                  </a:graphic>
                </wp:inline>
              </w:drawing>
            </w:r>
          </w:p>
        </w:tc>
      </w:tr>
      <w:tr w14:paraId="1C5D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noWrap w:val="0"/>
            <w:vAlign w:val="top"/>
          </w:tcPr>
          <w:p w14:paraId="7E08FD16">
            <w:pPr>
              <w:widowControl/>
              <w:spacing w:line="500" w:lineRule="exact"/>
              <w:jc w:val="center"/>
              <w:rPr>
                <w:rFonts w:ascii="宋体" w:hAnsi="宋体" w:cs="仿宋"/>
                <w:b/>
                <w:bCs/>
                <w:color w:val="FF0000"/>
                <w:szCs w:val="21"/>
                <w:lang w:bidi="ar"/>
              </w:rPr>
            </w:pPr>
            <w:r>
              <w:rPr>
                <w:rFonts w:ascii="宋体" w:hAnsi="宋体" w:cs="仿宋"/>
                <w:color w:val="FF0000"/>
                <w:position w:val="-3"/>
                <w:szCs w:val="21"/>
              </w:rPr>
              <w:drawing>
                <wp:inline distT="0" distB="0" distL="114300" distR="114300">
                  <wp:extent cx="247015" cy="133350"/>
                  <wp:effectExtent l="0" t="0" r="635" b="0"/>
                  <wp:docPr id="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pic:cNvPicPr>
                            <a:picLocks noChangeAspect="1"/>
                          </pic:cNvPicPr>
                        </pic:nvPicPr>
                        <pic:blipFill>
                          <a:blip r:embed="rId9"/>
                          <a:stretch>
                            <a:fillRect/>
                          </a:stretch>
                        </pic:blipFill>
                        <pic:spPr>
                          <a:xfrm>
                            <a:off x="0" y="0"/>
                            <a:ext cx="247015" cy="133350"/>
                          </a:xfrm>
                          <a:prstGeom prst="rect">
                            <a:avLst/>
                          </a:prstGeom>
                          <a:noFill/>
                          <a:ln>
                            <a:noFill/>
                          </a:ln>
                        </pic:spPr>
                      </pic:pic>
                    </a:graphicData>
                  </a:graphic>
                </wp:inline>
              </w:drawing>
            </w:r>
            <w:r>
              <w:rPr>
                <w:rFonts w:hint="eastAsia" w:ascii="宋体" w:hAnsi="宋体" w:cs="仿宋"/>
                <w:color w:val="FF0000"/>
                <w:spacing w:val="74"/>
                <w:position w:val="-3"/>
                <w:szCs w:val="21"/>
              </w:rPr>
              <w:t xml:space="preserve"> </w:t>
            </w:r>
            <w:r>
              <w:rPr>
                <w:rFonts w:ascii="宋体" w:hAnsi="宋体" w:cs="仿宋"/>
                <w:color w:val="FF0000"/>
                <w:spacing w:val="74"/>
                <w:position w:val="-3"/>
                <w:szCs w:val="21"/>
              </w:rPr>
              <w:drawing>
                <wp:inline distT="0" distB="0" distL="114300" distR="114300">
                  <wp:extent cx="369570" cy="130175"/>
                  <wp:effectExtent l="0" t="0" r="11430" b="317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0"/>
                          <a:stretch>
                            <a:fillRect/>
                          </a:stretch>
                        </pic:blipFill>
                        <pic:spPr>
                          <a:xfrm>
                            <a:off x="0" y="0"/>
                            <a:ext cx="369570" cy="130175"/>
                          </a:xfrm>
                          <a:prstGeom prst="rect">
                            <a:avLst/>
                          </a:prstGeom>
                          <a:noFill/>
                          <a:ln>
                            <a:noFill/>
                          </a:ln>
                        </pic:spPr>
                      </pic:pic>
                    </a:graphicData>
                  </a:graphic>
                </wp:inline>
              </w:drawing>
            </w:r>
          </w:p>
        </w:tc>
        <w:tc>
          <w:tcPr>
            <w:tcW w:w="915" w:type="dxa"/>
            <w:noWrap w:val="0"/>
            <w:vAlign w:val="top"/>
          </w:tcPr>
          <w:p w14:paraId="5398AA7F">
            <w:pPr>
              <w:widowControl/>
              <w:spacing w:line="500" w:lineRule="exact"/>
              <w:jc w:val="center"/>
              <w:rPr>
                <w:rFonts w:ascii="宋体" w:hAnsi="宋体" w:cs="仿宋"/>
                <w:b/>
                <w:bCs/>
                <w:color w:val="FF0000"/>
                <w:szCs w:val="21"/>
                <w:lang w:bidi="ar"/>
              </w:rPr>
            </w:pPr>
            <w:r>
              <w:rPr>
                <w:rFonts w:ascii="宋体" w:hAnsi="宋体" w:cs="仿宋"/>
                <w:color w:val="FF0000"/>
                <w:position w:val="-3"/>
                <w:szCs w:val="21"/>
              </w:rPr>
              <w:drawing>
                <wp:inline distT="0" distB="0" distL="114300" distR="114300">
                  <wp:extent cx="181610" cy="121285"/>
                  <wp:effectExtent l="0" t="0" r="8890" b="12065"/>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11"/>
                          <a:stretch>
                            <a:fillRect/>
                          </a:stretch>
                        </pic:blipFill>
                        <pic:spPr>
                          <a:xfrm>
                            <a:off x="0" y="0"/>
                            <a:ext cx="181610" cy="121285"/>
                          </a:xfrm>
                          <a:prstGeom prst="rect">
                            <a:avLst/>
                          </a:prstGeom>
                          <a:noFill/>
                          <a:ln>
                            <a:noFill/>
                          </a:ln>
                        </pic:spPr>
                      </pic:pic>
                    </a:graphicData>
                  </a:graphic>
                </wp:inline>
              </w:drawing>
            </w:r>
          </w:p>
        </w:tc>
        <w:tc>
          <w:tcPr>
            <w:tcW w:w="1260" w:type="dxa"/>
            <w:noWrap w:val="0"/>
            <w:vAlign w:val="top"/>
          </w:tcPr>
          <w:p w14:paraId="545412A5">
            <w:pPr>
              <w:widowControl/>
              <w:spacing w:line="500" w:lineRule="exact"/>
              <w:jc w:val="center"/>
              <w:rPr>
                <w:rFonts w:ascii="宋体" w:hAnsi="宋体" w:cs="仿宋"/>
                <w:color w:val="FF0000"/>
                <w:position w:val="-2"/>
                <w:szCs w:val="21"/>
              </w:rPr>
            </w:pPr>
            <w:r>
              <w:rPr>
                <w:rFonts w:ascii="宋体" w:hAnsi="宋体"/>
                <w:szCs w:val="21"/>
              </w:rPr>
              <mc:AlternateContent>
                <mc:Choice Requires="wpg">
                  <w:drawing>
                    <wp:inline distT="0" distB="0" distL="114300" distR="114300">
                      <wp:extent cx="229870" cy="108585"/>
                      <wp:effectExtent l="0" t="0" r="17780" b="5715"/>
                      <wp:docPr id="11" name="组合 11"/>
                      <wp:cNvGraphicFramePr/>
                      <a:graphic xmlns:a="http://schemas.openxmlformats.org/drawingml/2006/main">
                        <a:graphicData uri="http://schemas.microsoft.com/office/word/2010/wordprocessingGroup">
                          <wpg:wgp>
                            <wpg:cNvGrpSpPr>
                              <a:grpSpLocks noRot="1"/>
                            </wpg:cNvGrpSpPr>
                            <wpg:grpSpPr>
                              <a:xfrm>
                                <a:off x="0" y="0"/>
                                <a:ext cx="229870" cy="108585"/>
                                <a:chOff x="0" y="0"/>
                                <a:chExt cx="238760" cy="108585"/>
                              </a:xfrm>
                              <a:effectLst/>
                            </wpg:grpSpPr>
                            <pic:pic xmlns:pic="http://schemas.openxmlformats.org/drawingml/2006/picture">
                              <pic:nvPicPr>
                                <pic:cNvPr id="16" name="Image 273"/>
                                <pic:cNvPicPr>
                                  <a:picLocks noChangeAspect="1"/>
                                </pic:cNvPicPr>
                              </pic:nvPicPr>
                              <pic:blipFill>
                                <a:blip r:embed="rId12" cstate="print"/>
                                <a:stretch>
                                  <a:fillRect/>
                                </a:stretch>
                              </pic:blipFill>
                              <pic:spPr>
                                <a:xfrm>
                                  <a:off x="0" y="0"/>
                                  <a:ext cx="100952" cy="108394"/>
                                </a:xfrm>
                                <a:prstGeom prst="rect">
                                  <a:avLst/>
                                </a:prstGeom>
                                <a:noFill/>
                                <a:ln>
                                  <a:noFill/>
                                </a:ln>
                                <a:effectLst/>
                              </pic:spPr>
                            </pic:pic>
                            <pic:pic xmlns:pic="http://schemas.openxmlformats.org/drawingml/2006/picture">
                              <pic:nvPicPr>
                                <pic:cNvPr id="17" name="Image 274"/>
                                <pic:cNvPicPr>
                                  <a:picLocks noChangeAspect="1"/>
                                </pic:cNvPicPr>
                              </pic:nvPicPr>
                              <pic:blipFill>
                                <a:blip r:embed="rId13" cstate="print"/>
                                <a:stretch>
                                  <a:fillRect/>
                                </a:stretch>
                              </pic:blipFill>
                              <pic:spPr>
                                <a:xfrm>
                                  <a:off x="121526" y="6095"/>
                                  <a:ext cx="116979" cy="99631"/>
                                </a:xfrm>
                                <a:prstGeom prst="rect">
                                  <a:avLst/>
                                </a:prstGeom>
                                <a:noFill/>
                                <a:ln>
                                  <a:noFill/>
                                </a:ln>
                                <a:effectLst/>
                              </pic:spPr>
                            </pic:pic>
                          </wpg:wgp>
                        </a:graphicData>
                      </a:graphic>
                    </wp:inline>
                  </w:drawing>
                </mc:Choice>
                <mc:Fallback>
                  <w:pict>
                    <v:group id="_x0000_s1026" o:spid="_x0000_s1026" o:spt="203" style="height:8.55pt;width:18.1pt;" coordsize="238760,108585" o:gfxdata="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">
                      <o:lock v:ext="edit" rotation="t"/>
                      <v:shape id="Image 273" o:spid="_x0000_s1026" o:spt="75" type="#_x0000_t75" style="position:absolute;left:0;top:0;height:108394;width:1009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VpHvBAAAA2wAAAA8AAABkcnMvZG93bnJldi54bWxET0uLwjAQvi/4H8II3tZUQVm7RhFB0JPW&#10;B6y3oZltuzaT0sS2/nsjCHubj+8582VnStFQ7QrLCkbDCARxanXBmYLzafP5BcJ5ZI2lZVLwIAfL&#10;Re9jjrG2LSfUHH0mQgi7GBXk3lexlC7NyaAb2oo4cL+2NugDrDOpa2xDuCnlOIqm0mDBoSHHitY5&#10;pbfj3SiYuP3ffjdrmyTdHqJy/HO9YHJVatDvVt8gPHX+X/x2b3WYP4XXL+EAuXg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VpHvBAAAA2wAAAA8AAAAAAAAAAAAAAAAAnwIA&#10;AGRycy9kb3ducmV2LnhtbFBLBQYAAAAABAAEAPcAAACNAwAAAAA=&#10;">
                        <v:path/>
                        <v:fill on="f" focussize="0,0"/>
                        <v:stroke on="f"/>
                        <v:imagedata r:id="rId12" o:title=""/>
                        <o:lock v:ext="edit" aspectratio="t"/>
                      </v:shape>
                      <v:shape id="Image 274" o:spid="_x0000_s1026" o:spt="75" type="#_x0000_t75" style="position:absolute;left:121526;top:6095;height:99631;width:116979;"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039zBAAAA2wAAAA8AAABkcnMvZG93bnJldi54bWxET9tqAjEQfRf8hzBCX6RmW7CWrVGk0KX4&#10;5uUDxmS6u7iZLEka1369EYS+zeFcZ7kebCcS+dA6VvAyK0AQa2darhUcD1/P7yBCRDbYOSYFVwqw&#10;Xo1HSyyNu/CO0j7WIodwKFFBE2NfShl0QxbDzPXEmftx3mLM0NfSeLzkcNvJ16J4kxZbzg0N9vTZ&#10;kD7vf62CbZuuqZ5XlU4nf0xbPVR/051ST5Nh8wEi0hD/xQ/3t8nzF3D/JR8gV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V039zBAAAA2wAAAA8AAAAAAAAAAAAAAAAAnwIA&#10;AGRycy9kb3ducmV2LnhtbFBLBQYAAAAABAAEAPcAAACNAwAAAAA=&#10;">
                        <v:path/>
                        <v:fill on="f" focussize="0,0"/>
                        <v:stroke on="f"/>
                        <v:imagedata r:id="rId13" o:title=""/>
                        <o:lock v:ext="edit" aspectratio="t"/>
                      </v:shape>
                      <w10:wrap type="none"/>
                      <w10:anchorlock/>
                    </v:group>
                  </w:pict>
                </mc:Fallback>
              </mc:AlternateContent>
            </w:r>
          </w:p>
        </w:tc>
        <w:tc>
          <w:tcPr>
            <w:tcW w:w="990" w:type="dxa"/>
            <w:noWrap w:val="0"/>
            <w:vAlign w:val="top"/>
          </w:tcPr>
          <w:p w14:paraId="78E3593A">
            <w:pPr>
              <w:widowControl/>
              <w:spacing w:line="500" w:lineRule="exact"/>
              <w:jc w:val="center"/>
              <w:rPr>
                <w:rFonts w:ascii="宋体" w:hAnsi="宋体" w:cs="仿宋"/>
                <w:color w:val="FF0000"/>
                <w:position w:val="-2"/>
                <w:szCs w:val="21"/>
              </w:rPr>
            </w:pPr>
            <w:r>
              <w:rPr>
                <w:rFonts w:ascii="宋体" w:hAnsi="宋体"/>
                <w:szCs w:val="21"/>
              </w:rPr>
              <mc:AlternateContent>
                <mc:Choice Requires="wpg">
                  <w:drawing>
                    <wp:inline distT="0" distB="0" distL="114300" distR="114300">
                      <wp:extent cx="239395" cy="108585"/>
                      <wp:effectExtent l="0" t="0" r="8255" b="5715"/>
                      <wp:docPr id="28" name="组合 28"/>
                      <wp:cNvGraphicFramePr/>
                      <a:graphic xmlns:a="http://schemas.openxmlformats.org/drawingml/2006/main">
                        <a:graphicData uri="http://schemas.microsoft.com/office/word/2010/wordprocessingGroup">
                          <wpg:wgp>
                            <wpg:cNvGrpSpPr>
                              <a:grpSpLocks noRot="1"/>
                            </wpg:cNvGrpSpPr>
                            <wpg:grpSpPr>
                              <a:xfrm>
                                <a:off x="0" y="0"/>
                                <a:ext cx="239395" cy="108585"/>
                                <a:chOff x="0" y="0"/>
                                <a:chExt cx="240029" cy="108585"/>
                              </a:xfrm>
                              <a:effectLst/>
                            </wpg:grpSpPr>
                            <pic:pic xmlns:pic="http://schemas.openxmlformats.org/drawingml/2006/picture">
                              <pic:nvPicPr>
                                <pic:cNvPr id="29" name="Image 276"/>
                                <pic:cNvPicPr>
                                  <a:picLocks noChangeAspect="1"/>
                                </pic:cNvPicPr>
                              </pic:nvPicPr>
                              <pic:blipFill>
                                <a:blip r:embed="rId12" cstate="print"/>
                                <a:stretch>
                                  <a:fillRect/>
                                </a:stretch>
                              </pic:blipFill>
                              <pic:spPr>
                                <a:xfrm>
                                  <a:off x="0" y="0"/>
                                  <a:ext cx="100952" cy="108394"/>
                                </a:xfrm>
                                <a:prstGeom prst="rect">
                                  <a:avLst/>
                                </a:prstGeom>
                                <a:noFill/>
                                <a:ln>
                                  <a:noFill/>
                                </a:ln>
                                <a:effectLst/>
                              </pic:spPr>
                            </pic:pic>
                            <pic:pic xmlns:pic="http://schemas.openxmlformats.org/drawingml/2006/picture">
                              <pic:nvPicPr>
                                <pic:cNvPr id="30" name="Image 277"/>
                                <pic:cNvPicPr>
                                  <a:picLocks noChangeAspect="1"/>
                                </pic:cNvPicPr>
                              </pic:nvPicPr>
                              <pic:blipFill>
                                <a:blip r:embed="rId14" cstate="print"/>
                                <a:stretch>
                                  <a:fillRect/>
                                </a:stretch>
                              </pic:blipFill>
                              <pic:spPr>
                                <a:xfrm>
                                  <a:off x="122008" y="6095"/>
                                  <a:ext cx="118021" cy="99631"/>
                                </a:xfrm>
                                <a:prstGeom prst="rect">
                                  <a:avLst/>
                                </a:prstGeom>
                                <a:noFill/>
                                <a:ln>
                                  <a:noFill/>
                                </a:ln>
                                <a:effectLst/>
                              </pic:spPr>
                            </pic:pic>
                          </wpg:wgp>
                        </a:graphicData>
                      </a:graphic>
                    </wp:inline>
                  </w:drawing>
                </mc:Choice>
                <mc:Fallback>
                  <w:pict>
                    <v:group id="_x0000_s1026" o:spid="_x0000_s1026" o:spt="203" style="height:8.55pt;width:18.85pt;" coordsize="240029,108585" o:gfxdata="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">
                      <o:lock v:ext="edit" rotation="t"/>
                      <v:shape id="Image 276" o:spid="_x0000_s1026" o:spt="75" type="#_x0000_t75" style="position:absolute;left:0;top:0;height:108394;width:1009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KMAnCAAAA2wAAAA8AAABkcnMvZG93bnJldi54bWxET01rwkAQvRf8D8sIvTWbCpUmukoRBHtK&#10;Ey3U25Adk2h2NmS3Sfrv3UKht3m8z1lvJ9OKgXrXWFbwHMUgiEurG64UnI77p1cQziNrbC2Tgh9y&#10;sN3MHtaYajtyTkPhKxFC2KWooPa+S6V0ZU0GXWQ74sBdbG/QB9hXUvc4hnDTykUcL6XBhkNDjR3t&#10;aipvxbdR8OKya/aejENeHj7idvF1/sT8rNTjfHpbgfA0+X/xn/ugw/wEfn8JB8jN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CjAJwgAAANsAAAAPAAAAAAAAAAAAAAAAAJ8C&#10;AABkcnMvZG93bnJldi54bWxQSwUGAAAAAAQABAD3AAAAjgMAAAAA&#10;">
                        <v:path/>
                        <v:fill on="f" focussize="0,0"/>
                        <v:stroke on="f"/>
                        <v:imagedata r:id="rId12" o:title=""/>
                        <o:lock v:ext="edit" aspectratio="t"/>
                      </v:shape>
                      <v:shape id="Image 277" o:spid="_x0000_s1026" o:spt="75" type="#_x0000_t75" style="position:absolute;left:122008;top:6095;height:99631;width:118021;"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Feum/AAAA2wAAAA8AAABkcnMvZG93bnJldi54bWxET02LwjAQvQv+hzDCXkRTBaVUo4iirEe7&#10;e/E2NmNbbCYlibX77zcHwePjfa+3vWlER87XlhXMpgkI4sLqmksFvz/HSQrCB2SNjWVS8Ecetpvh&#10;YI2Zti++UJeHUsQQ9hkqqEJoMyl9UZFBP7UtceTu1hkMEbpSaoevGG4aOU+SpTRYc2yosKV9RcUj&#10;fxoFtWvzsz4s0nGaXHl5uuxvXZcr9TXqdysQgfrwEb/d31rBPK6PX+IPkJt/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0hXrpvwAAANsAAAAPAAAAAAAAAAAAAAAAAJ8CAABk&#10;cnMvZG93bnJldi54bWxQSwUGAAAAAAQABAD3AAAAiwMAAAAA&#10;">
                        <v:path/>
                        <v:fill on="f" focussize="0,0"/>
                        <v:stroke on="f"/>
                        <v:imagedata r:id="rId14" o:title=""/>
                        <o:lock v:ext="edit" aspectratio="t"/>
                      </v:shape>
                      <w10:wrap type="none"/>
                      <w10:anchorlock/>
                    </v:group>
                  </w:pict>
                </mc:Fallback>
              </mc:AlternateContent>
            </w:r>
          </w:p>
        </w:tc>
        <w:tc>
          <w:tcPr>
            <w:tcW w:w="1320" w:type="dxa"/>
            <w:noWrap w:val="0"/>
            <w:vAlign w:val="top"/>
          </w:tcPr>
          <w:p w14:paraId="20F369B7">
            <w:pPr>
              <w:widowControl/>
              <w:spacing w:line="500" w:lineRule="exact"/>
              <w:jc w:val="center"/>
              <w:rPr>
                <w:rFonts w:ascii="宋体" w:hAnsi="宋体" w:cs="仿宋"/>
                <w:color w:val="FF0000"/>
                <w:position w:val="-2"/>
                <w:szCs w:val="21"/>
              </w:rPr>
            </w:pPr>
            <w:r>
              <w:rPr>
                <w:rFonts w:ascii="宋体" w:hAnsi="宋体" w:cs="仿宋"/>
                <w:color w:val="FF0000"/>
                <w:position w:val="-3"/>
                <w:szCs w:val="21"/>
              </w:rPr>
              <w:drawing>
                <wp:inline distT="0" distB="0" distL="114300" distR="114300">
                  <wp:extent cx="412115" cy="128270"/>
                  <wp:effectExtent l="0" t="0" r="6985" b="508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5"/>
                          <a:stretch>
                            <a:fillRect/>
                          </a:stretch>
                        </pic:blipFill>
                        <pic:spPr>
                          <a:xfrm>
                            <a:off x="0" y="0"/>
                            <a:ext cx="412115" cy="128270"/>
                          </a:xfrm>
                          <a:prstGeom prst="rect">
                            <a:avLst/>
                          </a:prstGeom>
                          <a:noFill/>
                          <a:ln>
                            <a:noFill/>
                          </a:ln>
                        </pic:spPr>
                      </pic:pic>
                    </a:graphicData>
                  </a:graphic>
                </wp:inline>
              </w:drawing>
            </w:r>
          </w:p>
        </w:tc>
        <w:tc>
          <w:tcPr>
            <w:tcW w:w="1095" w:type="dxa"/>
            <w:noWrap w:val="0"/>
            <w:vAlign w:val="top"/>
          </w:tcPr>
          <w:p w14:paraId="0698A2F0">
            <w:pPr>
              <w:widowControl/>
              <w:spacing w:line="500" w:lineRule="exact"/>
              <w:jc w:val="center"/>
              <w:rPr>
                <w:rFonts w:ascii="宋体" w:hAnsi="宋体" w:cs="仿宋"/>
                <w:color w:val="FF0000"/>
                <w:position w:val="-2"/>
                <w:szCs w:val="21"/>
              </w:rPr>
            </w:pPr>
            <w:r>
              <w:rPr>
                <w:rFonts w:ascii="宋体" w:hAnsi="宋体"/>
                <w:szCs w:val="21"/>
              </w:rPr>
              <mc:AlternateContent>
                <mc:Choice Requires="wpg">
                  <w:drawing>
                    <wp:inline distT="0" distB="0" distL="114300" distR="114300">
                      <wp:extent cx="238760" cy="108585"/>
                      <wp:effectExtent l="0" t="0" r="8890" b="5715"/>
                      <wp:docPr id="37" name="组合 37"/>
                      <wp:cNvGraphicFramePr/>
                      <a:graphic xmlns:a="http://schemas.openxmlformats.org/drawingml/2006/main">
                        <a:graphicData uri="http://schemas.microsoft.com/office/word/2010/wordprocessingGroup">
                          <wpg:wgp>
                            <wpg:cNvGrpSpPr>
                              <a:grpSpLocks noRot="1"/>
                            </wpg:cNvGrpSpPr>
                            <wpg:grpSpPr>
                              <a:xfrm>
                                <a:off x="0" y="0"/>
                                <a:ext cx="238760" cy="108585"/>
                                <a:chOff x="0" y="0"/>
                                <a:chExt cx="238760" cy="108585"/>
                              </a:xfrm>
                              <a:effectLst/>
                            </wpg:grpSpPr>
                            <pic:pic xmlns:pic="http://schemas.openxmlformats.org/drawingml/2006/picture">
                              <pic:nvPicPr>
                                <pic:cNvPr id="38" name="Image 280"/>
                                <pic:cNvPicPr>
                                  <a:picLocks noChangeAspect="1"/>
                                </pic:cNvPicPr>
                              </pic:nvPicPr>
                              <pic:blipFill>
                                <a:blip r:embed="rId16" cstate="print"/>
                                <a:stretch>
                                  <a:fillRect/>
                                </a:stretch>
                              </pic:blipFill>
                              <pic:spPr>
                                <a:xfrm>
                                  <a:off x="0" y="0"/>
                                  <a:ext cx="100964" cy="108394"/>
                                </a:xfrm>
                                <a:prstGeom prst="rect">
                                  <a:avLst/>
                                </a:prstGeom>
                                <a:noFill/>
                                <a:ln>
                                  <a:noFill/>
                                </a:ln>
                                <a:effectLst/>
                              </pic:spPr>
                            </pic:pic>
                            <pic:pic xmlns:pic="http://schemas.openxmlformats.org/drawingml/2006/picture">
                              <pic:nvPicPr>
                                <pic:cNvPr id="39" name="Image 281"/>
                                <pic:cNvPicPr>
                                  <a:picLocks noChangeAspect="1"/>
                                </pic:cNvPicPr>
                              </pic:nvPicPr>
                              <pic:blipFill>
                                <a:blip r:embed="rId17" cstate="print"/>
                                <a:stretch>
                                  <a:fillRect/>
                                </a:stretch>
                              </pic:blipFill>
                              <pic:spPr>
                                <a:xfrm>
                                  <a:off x="122021" y="6095"/>
                                  <a:ext cx="116484" cy="99631"/>
                                </a:xfrm>
                                <a:prstGeom prst="rect">
                                  <a:avLst/>
                                </a:prstGeom>
                                <a:noFill/>
                                <a:ln>
                                  <a:noFill/>
                                </a:ln>
                                <a:effectLst/>
                              </pic:spPr>
                            </pic:pic>
                          </wpg:wgp>
                        </a:graphicData>
                      </a:graphic>
                    </wp:inline>
                  </w:drawing>
                </mc:Choice>
                <mc:Fallback>
                  <w:pict>
                    <v:group id="_x0000_s1026" o:spid="_x0000_s1026" o:spt="203" style="height:8.55pt;width:18.8pt;" coordsize="238760,108585" o:gfxdata="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">
                      <o:lock v:ext="edit" rotation="t"/>
                      <v:shape id="Image 280" o:spid="_x0000_s1026" o:spt="75" type="#_x0000_t75" style="position:absolute;left:0;top:0;height:108394;width:100964;"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j2EXEAAAA2wAAAA8AAABkcnMvZG93bnJldi54bWxEj0FrAjEUhO8F/0N4Qm816woiW6NUQVDo&#10;pa5ge3vdvO4Gk5dlE9313zeFgsdhZr5hluvBWXGjLhjPCqaTDARx5bXhWsGp3L0sQISIrNF6JgV3&#10;CrBejZ6WWGjf8wfdjrEWCcKhQAVNjG0hZagachgmviVO3o/vHMYku1rqDvsEd1bmWTaXDg2nhQZb&#10;2jZUXY5Xp8B8fpX3vLz04Ww2h/fv+c5uS6vU83h4ewURaYiP8H97rxXkM/j7kn6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Bj2EXEAAAA2wAAAA8AAAAAAAAAAAAAAAAA&#10;nwIAAGRycy9kb3ducmV2LnhtbFBLBQYAAAAABAAEAPcAAACQAwAAAAA=&#10;">
                        <v:path/>
                        <v:fill on="f" focussize="0,0"/>
                        <v:stroke on="f"/>
                        <v:imagedata r:id="rId16" o:title=""/>
                        <o:lock v:ext="edit" aspectratio="t"/>
                      </v:shape>
                      <v:shape id="Image 281" o:spid="_x0000_s1026" o:spt="75" type="#_x0000_t75" style="position:absolute;left:122021;top:6095;height:99631;width:116484;"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XxJLFAAAA2wAAAA8AAABkcnMvZG93bnJldi54bWxEj09rwkAUxO8Fv8PyBC9SN5VWS3QVERTb&#10;4kEtPT+yzySYfZtmN/++vSsUehxm5jfMct2ZQjRUudyygpdJBII4sTrnVMH3Zff8DsJ5ZI2FZVLQ&#10;k4P1avC0xFjblk/UnH0qAoRdjAoy78tYSpdkZNBNbEkcvKutDPogq1TqCtsAN4WcRtFMGsw5LGRY&#10;0jaj5HaujYIP/VNvv27jt37+ezn1x/F1P/tslBoNu80ChKfO/4f/2getYPoKjy/hB8jV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F8SSxQAAANsAAAAPAAAAAAAAAAAAAAAA&#10;AJ8CAABkcnMvZG93bnJldi54bWxQSwUGAAAAAAQABAD3AAAAkQMAAAAA&#10;">
                        <v:path/>
                        <v:fill on="f" focussize="0,0"/>
                        <v:stroke on="f"/>
                        <v:imagedata r:id="rId17" o:title=""/>
                        <o:lock v:ext="edit" aspectratio="t"/>
                      </v:shape>
                      <w10:wrap type="none"/>
                      <w10:anchorlock/>
                    </v:group>
                  </w:pict>
                </mc:Fallback>
              </mc:AlternateContent>
            </w:r>
          </w:p>
        </w:tc>
        <w:tc>
          <w:tcPr>
            <w:tcW w:w="1110" w:type="dxa"/>
            <w:noWrap w:val="0"/>
            <w:vAlign w:val="top"/>
          </w:tcPr>
          <w:p w14:paraId="5D88CF01">
            <w:pPr>
              <w:widowControl/>
              <w:spacing w:line="500" w:lineRule="exact"/>
              <w:jc w:val="center"/>
              <w:rPr>
                <w:rFonts w:ascii="宋体" w:hAnsi="宋体" w:cs="仿宋"/>
                <w:color w:val="FF0000"/>
                <w:position w:val="-2"/>
                <w:szCs w:val="21"/>
              </w:rPr>
            </w:pPr>
            <w:r>
              <w:rPr>
                <w:rFonts w:ascii="宋体" w:hAnsi="宋体" w:cs="仿宋"/>
                <w:color w:val="FF0000"/>
                <w:position w:val="-2"/>
                <w:szCs w:val="21"/>
              </w:rPr>
              <w:drawing>
                <wp:inline distT="0" distB="0" distL="114300" distR="114300">
                  <wp:extent cx="99695" cy="107315"/>
                  <wp:effectExtent l="0" t="0" r="14605" b="698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6"/>
                          <a:stretch>
                            <a:fillRect/>
                          </a:stretch>
                        </pic:blipFill>
                        <pic:spPr>
                          <a:xfrm>
                            <a:off x="0" y="0"/>
                            <a:ext cx="99695" cy="107315"/>
                          </a:xfrm>
                          <a:prstGeom prst="rect">
                            <a:avLst/>
                          </a:prstGeom>
                          <a:noFill/>
                          <a:ln>
                            <a:noFill/>
                          </a:ln>
                        </pic:spPr>
                      </pic:pic>
                    </a:graphicData>
                  </a:graphic>
                </wp:inline>
              </w:drawing>
            </w:r>
            <w:r>
              <w:rPr>
                <w:rFonts w:ascii="宋体" w:hAnsi="宋体"/>
                <w:szCs w:val="21"/>
              </w:rPr>
              <mc:AlternateContent>
                <mc:Choice Requires="wpg">
                  <w:drawing>
                    <wp:inline distT="0" distB="0" distL="114300" distR="114300">
                      <wp:extent cx="76200" cy="100965"/>
                      <wp:effectExtent l="3810" t="3810" r="15240" b="9525"/>
                      <wp:docPr id="32" name="组合 32"/>
                      <wp:cNvGraphicFramePr/>
                      <a:graphic xmlns:a="http://schemas.openxmlformats.org/drawingml/2006/main">
                        <a:graphicData uri="http://schemas.microsoft.com/office/word/2010/wordprocessingGroup">
                          <wpg:wgp>
                            <wpg:cNvGrpSpPr>
                              <a:grpSpLocks noRot="1"/>
                            </wpg:cNvGrpSpPr>
                            <wpg:grpSpPr>
                              <a:xfrm>
                                <a:off x="0" y="0"/>
                                <a:ext cx="76200" cy="100965"/>
                                <a:chOff x="0" y="0"/>
                                <a:chExt cx="76200" cy="100965"/>
                              </a:xfrm>
                              <a:effectLst/>
                            </wpg:grpSpPr>
                            <wps:wsp>
                              <wps:cNvPr id="33" name="Graphic 284"/>
                              <wps:cNvSpPr/>
                              <wps:spPr>
                                <a:xfrm>
                                  <a:off x="761" y="761"/>
                                  <a:ext cx="36830" cy="97790"/>
                                </a:xfrm>
                                <a:custGeom>
                                  <a:avLst/>
                                  <a:gdLst/>
                                  <a:ahLst/>
                                  <a:cxnLst/>
                                  <a:rect l="l" t="t" r="r" b="b"/>
                                  <a:pathLst>
                                    <a:path w="36830" h="97790">
                                      <a:moveTo>
                                        <a:pt x="21996" y="0"/>
                                      </a:moveTo>
                                      <a:lnTo>
                                        <a:pt x="20002" y="0"/>
                                      </a:lnTo>
                                      <a:lnTo>
                                        <a:pt x="18668" y="3048"/>
                                      </a:lnTo>
                                      <a:lnTo>
                                        <a:pt x="16763" y="5334"/>
                                      </a:lnTo>
                                      <a:lnTo>
                                        <a:pt x="11811" y="8280"/>
                                      </a:lnTo>
                                      <a:lnTo>
                                        <a:pt x="8470" y="9042"/>
                                      </a:lnTo>
                                      <a:lnTo>
                                        <a:pt x="0" y="8953"/>
                                      </a:lnTo>
                                      <a:lnTo>
                                        <a:pt x="0" y="12280"/>
                                      </a:lnTo>
                                      <a:lnTo>
                                        <a:pt x="10667" y="12382"/>
                                      </a:lnTo>
                                      <a:lnTo>
                                        <a:pt x="12001" y="12852"/>
                                      </a:lnTo>
                                      <a:lnTo>
                                        <a:pt x="13614" y="14668"/>
                                      </a:lnTo>
                                      <a:lnTo>
                                        <a:pt x="13995" y="15900"/>
                                      </a:lnTo>
                                      <a:lnTo>
                                        <a:pt x="13995" y="88099"/>
                                      </a:lnTo>
                                      <a:lnTo>
                                        <a:pt x="13335" y="90385"/>
                                      </a:lnTo>
                                      <a:lnTo>
                                        <a:pt x="10287" y="93345"/>
                                      </a:lnTo>
                                      <a:lnTo>
                                        <a:pt x="7899" y="94107"/>
                                      </a:lnTo>
                                      <a:lnTo>
                                        <a:pt x="0" y="94005"/>
                                      </a:lnTo>
                                      <a:lnTo>
                                        <a:pt x="0" y="97345"/>
                                      </a:lnTo>
                                      <a:lnTo>
                                        <a:pt x="36474" y="97345"/>
                                      </a:lnTo>
                                      <a:lnTo>
                                        <a:pt x="36474" y="94005"/>
                                      </a:lnTo>
                                      <a:lnTo>
                                        <a:pt x="28473" y="94107"/>
                                      </a:lnTo>
                                      <a:lnTo>
                                        <a:pt x="26187" y="93345"/>
                                      </a:lnTo>
                                      <a:lnTo>
                                        <a:pt x="22860" y="90385"/>
                                      </a:lnTo>
                                      <a:lnTo>
                                        <a:pt x="21996" y="88099"/>
                                      </a:lnTo>
                                      <a:lnTo>
                                        <a:pt x="21996" y="0"/>
                                      </a:lnTo>
                                      <a:close/>
                                    </a:path>
                                  </a:pathLst>
                                </a:custGeom>
                                <a:solidFill>
                                  <a:srgbClr val="000000"/>
                                </a:solidFill>
                                <a:ln>
                                  <a:noFill/>
                                </a:ln>
                                <a:effectLst/>
                              </wps:spPr>
                              <wps:bodyPr wrap="square" lIns="0" tIns="0" rIns="0" bIns="0" rtlCol="0">
                                <a:noAutofit/>
                              </wps:bodyPr>
                            </wps:wsp>
                            <wps:wsp>
                              <wps:cNvPr id="34" name="Graphic 285"/>
                              <wps:cNvSpPr/>
                              <wps:spPr>
                                <a:xfrm>
                                  <a:off x="761" y="761"/>
                                  <a:ext cx="36830" cy="97790"/>
                                </a:xfrm>
                                <a:custGeom>
                                  <a:avLst/>
                                  <a:gdLst/>
                                  <a:ahLst/>
                                  <a:cxnLst/>
                                  <a:rect l="l" t="t" r="r" b="b"/>
                                  <a:pathLst>
                                    <a:path w="36830" h="97790">
                                      <a:moveTo>
                                        <a:pt x="21996" y="0"/>
                                      </a:moveTo>
                                      <a:lnTo>
                                        <a:pt x="21996" y="85051"/>
                                      </a:lnTo>
                                      <a:lnTo>
                                        <a:pt x="21996" y="88099"/>
                                      </a:lnTo>
                                      <a:lnTo>
                                        <a:pt x="22860" y="90385"/>
                                      </a:lnTo>
                                      <a:lnTo>
                                        <a:pt x="24485" y="91821"/>
                                      </a:lnTo>
                                      <a:lnTo>
                                        <a:pt x="26187" y="93345"/>
                                      </a:lnTo>
                                      <a:lnTo>
                                        <a:pt x="28473" y="94107"/>
                                      </a:lnTo>
                                      <a:lnTo>
                                        <a:pt x="31521" y="94005"/>
                                      </a:lnTo>
                                      <a:lnTo>
                                        <a:pt x="36474" y="94005"/>
                                      </a:lnTo>
                                      <a:lnTo>
                                        <a:pt x="36474" y="97345"/>
                                      </a:lnTo>
                                      <a:lnTo>
                                        <a:pt x="0" y="97345"/>
                                      </a:lnTo>
                                      <a:lnTo>
                                        <a:pt x="0" y="94005"/>
                                      </a:lnTo>
                                      <a:lnTo>
                                        <a:pt x="4470" y="94005"/>
                                      </a:lnTo>
                                      <a:lnTo>
                                        <a:pt x="7899" y="94107"/>
                                      </a:lnTo>
                                      <a:lnTo>
                                        <a:pt x="10287" y="93345"/>
                                      </a:lnTo>
                                      <a:lnTo>
                                        <a:pt x="11811" y="91821"/>
                                      </a:lnTo>
                                      <a:lnTo>
                                        <a:pt x="13335" y="90385"/>
                                      </a:lnTo>
                                      <a:lnTo>
                                        <a:pt x="13995" y="88099"/>
                                      </a:lnTo>
                                      <a:lnTo>
                                        <a:pt x="13995" y="85051"/>
                                      </a:lnTo>
                                      <a:lnTo>
                                        <a:pt x="13995" y="17335"/>
                                      </a:lnTo>
                                      <a:lnTo>
                                        <a:pt x="13995" y="15900"/>
                                      </a:lnTo>
                                      <a:lnTo>
                                        <a:pt x="13614" y="14668"/>
                                      </a:lnTo>
                                      <a:lnTo>
                                        <a:pt x="12763" y="13716"/>
                                      </a:lnTo>
                                      <a:lnTo>
                                        <a:pt x="12001" y="12852"/>
                                      </a:lnTo>
                                      <a:lnTo>
                                        <a:pt x="10667" y="12382"/>
                                      </a:lnTo>
                                      <a:lnTo>
                                        <a:pt x="8953" y="12280"/>
                                      </a:lnTo>
                                      <a:lnTo>
                                        <a:pt x="0" y="12280"/>
                                      </a:lnTo>
                                      <a:lnTo>
                                        <a:pt x="0" y="8953"/>
                                      </a:lnTo>
                                      <a:lnTo>
                                        <a:pt x="4470" y="8953"/>
                                      </a:lnTo>
                                      <a:lnTo>
                                        <a:pt x="8470" y="9042"/>
                                      </a:lnTo>
                                      <a:lnTo>
                                        <a:pt x="11811" y="8280"/>
                                      </a:lnTo>
                                      <a:lnTo>
                                        <a:pt x="14287" y="6756"/>
                                      </a:lnTo>
                                      <a:lnTo>
                                        <a:pt x="16763" y="5334"/>
                                      </a:lnTo>
                                      <a:lnTo>
                                        <a:pt x="18668" y="3048"/>
                                      </a:lnTo>
                                      <a:lnTo>
                                        <a:pt x="20002" y="0"/>
                                      </a:lnTo>
                                      <a:lnTo>
                                        <a:pt x="21996" y="0"/>
                                      </a:lnTo>
                                      <a:close/>
                                    </a:path>
                                  </a:pathLst>
                                </a:custGeom>
                                <a:noFill/>
                                <a:ln w="1524">
                                  <a:solidFill>
                                    <a:srgbClr val="000000"/>
                                  </a:solidFill>
                                  <a:prstDash val="solid"/>
                                </a:ln>
                                <a:effectLst/>
                              </wps:spPr>
                              <wps:bodyPr wrap="square" lIns="0" tIns="0" rIns="0" bIns="0" rtlCol="0">
                                <a:noAutofit/>
                              </wps:bodyPr>
                            </wps:wsp>
                            <wps:wsp>
                              <wps:cNvPr id="35" name="Graphic 286"/>
                              <wps:cNvSpPr/>
                              <wps:spPr>
                                <a:xfrm>
                                  <a:off x="60286" y="83057"/>
                                  <a:ext cx="15240" cy="17145"/>
                                </a:xfrm>
                                <a:custGeom>
                                  <a:avLst/>
                                  <a:gdLst/>
                                  <a:ahLst/>
                                  <a:cxnLst/>
                                  <a:rect l="l" t="t" r="r" b="b"/>
                                  <a:pathLst>
                                    <a:path w="15240" h="17145">
                                      <a:moveTo>
                                        <a:pt x="9525" y="0"/>
                                      </a:moveTo>
                                      <a:lnTo>
                                        <a:pt x="5524" y="0"/>
                                      </a:lnTo>
                                      <a:lnTo>
                                        <a:pt x="3726" y="850"/>
                                      </a:lnTo>
                                      <a:lnTo>
                                        <a:pt x="2285" y="2184"/>
                                      </a:lnTo>
                                      <a:lnTo>
                                        <a:pt x="761" y="3708"/>
                                      </a:lnTo>
                                      <a:lnTo>
                                        <a:pt x="0" y="5803"/>
                                      </a:lnTo>
                                      <a:lnTo>
                                        <a:pt x="0" y="10947"/>
                                      </a:lnTo>
                                      <a:lnTo>
                                        <a:pt x="761" y="13042"/>
                                      </a:lnTo>
                                      <a:lnTo>
                                        <a:pt x="2285" y="14478"/>
                                      </a:lnTo>
                                      <a:lnTo>
                                        <a:pt x="3822" y="16002"/>
                                      </a:lnTo>
                                      <a:lnTo>
                                        <a:pt x="5524" y="16764"/>
                                      </a:lnTo>
                                      <a:lnTo>
                                        <a:pt x="9525" y="16764"/>
                                      </a:lnTo>
                                      <a:lnTo>
                                        <a:pt x="11239" y="16002"/>
                                      </a:lnTo>
                                      <a:lnTo>
                                        <a:pt x="12763" y="14478"/>
                                      </a:lnTo>
                                      <a:lnTo>
                                        <a:pt x="14287" y="13042"/>
                                      </a:lnTo>
                                      <a:lnTo>
                                        <a:pt x="14960" y="10947"/>
                                      </a:lnTo>
                                      <a:lnTo>
                                        <a:pt x="14960" y="6184"/>
                                      </a:lnTo>
                                      <a:lnTo>
                                        <a:pt x="14287" y="4191"/>
                                      </a:lnTo>
                                      <a:lnTo>
                                        <a:pt x="12763" y="2476"/>
                                      </a:lnTo>
                                      <a:lnTo>
                                        <a:pt x="11239" y="850"/>
                                      </a:lnTo>
                                      <a:lnTo>
                                        <a:pt x="9525" y="0"/>
                                      </a:lnTo>
                                      <a:close/>
                                    </a:path>
                                  </a:pathLst>
                                </a:custGeom>
                                <a:solidFill>
                                  <a:srgbClr val="000000"/>
                                </a:solidFill>
                                <a:ln>
                                  <a:noFill/>
                                </a:ln>
                                <a:effectLst/>
                              </wps:spPr>
                              <wps:bodyPr wrap="square" lIns="0" tIns="0" rIns="0" bIns="0" rtlCol="0">
                                <a:noAutofit/>
                              </wps:bodyPr>
                            </wps:wsp>
                            <wps:wsp>
                              <wps:cNvPr id="36" name="Graphic 287"/>
                              <wps:cNvSpPr/>
                              <wps:spPr>
                                <a:xfrm>
                                  <a:off x="60286" y="82956"/>
                                  <a:ext cx="15240" cy="17145"/>
                                </a:xfrm>
                                <a:custGeom>
                                  <a:avLst/>
                                  <a:gdLst/>
                                  <a:ahLst/>
                                  <a:cxnLst/>
                                  <a:rect l="l" t="t" r="r" b="b"/>
                                  <a:pathLst>
                                    <a:path w="15240" h="17145">
                                      <a:moveTo>
                                        <a:pt x="7531" y="16763"/>
                                      </a:moveTo>
                                      <a:lnTo>
                                        <a:pt x="5524" y="16865"/>
                                      </a:lnTo>
                                      <a:lnTo>
                                        <a:pt x="3822" y="16103"/>
                                      </a:lnTo>
                                      <a:lnTo>
                                        <a:pt x="2285" y="14579"/>
                                      </a:lnTo>
                                      <a:lnTo>
                                        <a:pt x="761" y="13144"/>
                                      </a:lnTo>
                                      <a:lnTo>
                                        <a:pt x="0" y="11048"/>
                                      </a:lnTo>
                                      <a:lnTo>
                                        <a:pt x="0" y="8381"/>
                                      </a:lnTo>
                                      <a:lnTo>
                                        <a:pt x="0" y="5905"/>
                                      </a:lnTo>
                                      <a:lnTo>
                                        <a:pt x="7531" y="0"/>
                                      </a:lnTo>
                                      <a:lnTo>
                                        <a:pt x="9525" y="101"/>
                                      </a:lnTo>
                                      <a:lnTo>
                                        <a:pt x="11239" y="952"/>
                                      </a:lnTo>
                                      <a:lnTo>
                                        <a:pt x="12763" y="2578"/>
                                      </a:lnTo>
                                      <a:lnTo>
                                        <a:pt x="14287" y="4292"/>
                                      </a:lnTo>
                                      <a:lnTo>
                                        <a:pt x="14960" y="6286"/>
                                      </a:lnTo>
                                      <a:lnTo>
                                        <a:pt x="14960" y="8381"/>
                                      </a:lnTo>
                                      <a:lnTo>
                                        <a:pt x="14960" y="11048"/>
                                      </a:lnTo>
                                      <a:lnTo>
                                        <a:pt x="14287" y="13144"/>
                                      </a:lnTo>
                                      <a:lnTo>
                                        <a:pt x="12763" y="14579"/>
                                      </a:lnTo>
                                      <a:lnTo>
                                        <a:pt x="11239" y="16103"/>
                                      </a:lnTo>
                                      <a:lnTo>
                                        <a:pt x="9525" y="16865"/>
                                      </a:lnTo>
                                      <a:lnTo>
                                        <a:pt x="7531" y="16763"/>
                                      </a:lnTo>
                                      <a:close/>
                                    </a:path>
                                  </a:pathLst>
                                </a:custGeom>
                                <a:noFill/>
                                <a:ln w="1524">
                                  <a:solidFill>
                                    <a:srgbClr val="000000"/>
                                  </a:solidFill>
                                  <a:prstDash val="solid"/>
                                </a:ln>
                                <a:effectLst/>
                              </wps:spPr>
                              <wps:bodyPr wrap="square" lIns="0" tIns="0" rIns="0" bIns="0" rtlCol="0">
                                <a:noAutofit/>
                              </wps:bodyPr>
                            </wps:wsp>
                          </wpg:wgp>
                        </a:graphicData>
                      </a:graphic>
                    </wp:inline>
                  </w:drawing>
                </mc:Choice>
                <mc:Fallback>
                  <w:pict>
                    <v:group id="_x0000_s1026" o:spid="_x0000_s1026" o:spt="203" style="height:7.95pt;width:6pt;" coordsize="76200,100965" o:gfxdata="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">
                      <o:lock v:ext="edit" rotation="t"/>
                      <v:shape id="Graphic 284" o:spid="_x0000_s1026" o:spt="100" style="position:absolute;left:761;top:761;height:97790;width:36830;" fillcolor="#000000" filled="t" stroked="f" coordsize="36830,97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sBCMQA&#10;AADbAAAADwAAAGRycy9kb3ducmV2LnhtbESPT4vCMBTE74LfITzBy6KpRVSqUUSQdfHiP9Djo3m2&#10;pc1LabLa9dNvFhY8DjPzG2axak0lHtS4wrKC0TACQZxaXXCm4HLeDmYgnEfWWFkmBT/kYLXsdhaY&#10;aPvkIz1OPhMBwi5BBbn3dSKlS3My6Ia2Jg7e3TYGfZBNJnWDzwA3lYyjaCINFhwWcqxpk1Nanr6N&#10;gkN5c+XXeDz7rGPaRx/l67rfvJTq99r1HISn1r/D/+2dVhBP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rAQjEAAAA2wAAAA8AAAAAAAAAAAAAAAAAmAIAAGRycy9k&#10;b3ducmV2LnhtbFBLBQYAAAAABAAEAPUAAACJAwAAAAA=&#10;" path="m21996,0l20002,0,18668,3048,16763,5334,11811,8280,8470,9042,0,8953,0,12280,10667,12382,12001,12852,13614,14668,13995,15900,13995,88099,13335,90385,10287,93345,7899,94107,0,94005,0,97345,36474,97345,36474,94005,28473,94107,26187,93345,22860,90385,21996,88099,21996,0xe">
                        <v:path arrowok="t"/>
                        <v:fill on="t" focussize="0,0"/>
                        <v:stroke on="f"/>
                        <v:imagedata o:title=""/>
                        <o:lock v:ext="edit"/>
                        <v:textbox inset="0mm,0mm,0mm,0mm"/>
                      </v:shape>
                      <v:shape id="Graphic 285" o:spid="_x0000_s1026" o:spt="100" style="position:absolute;left:761;top:761;height:97790;width:36830;" filled="f" stroked="t" coordsize="36830,97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1TqLwA&#10;AADbAAAADwAAAGRycy9kb3ducmV2LnhtbERPvQrCMBDeBd8hnOAimuogUo0iguJqFcHtaM6m2FxK&#10;E2v16c0gOH58/6tNZyvRUuNLxwqmkwQEce50yYWCy3k/XoDwAVlj5ZgUvMnDZt3vrTDV7sUnarNQ&#10;iBjCPkUFJoQ6ldLnhiz6iauJI3d3jcUQYVNI3eArhttKzpJkLi2WHBsM1rQzlD+yp1VwMK2zi/I6&#10;+hxvh7vNtvuLfEyVGg667RJEoC78xT/3USuYxbHxS/w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VOovAAAANsAAAAPAAAAAAAAAAAAAAAAAJgCAABkcnMvZG93bnJldi54&#10;bWxQSwUGAAAAAAQABAD1AAAAgQMAAAAA&#10;" path="m21996,0l21996,85051,21996,88099,22860,90385,24485,91821,26187,93345,28473,94107,31521,94005,36474,94005,36474,97345,0,97345,0,94005,4470,94005,7899,94107,10287,93345,11811,91821,13335,90385,13995,88099,13995,85051,13995,17335,13995,15900,13614,14668,12763,13716,12001,12852,10667,12382,8953,12280,0,12280,0,8953,4470,8953,8470,9042,11811,8280,14287,6756,16763,5334,18668,3048,20002,0,21996,0xe">
                        <v:path arrowok="t"/>
                        <v:fill on="f" focussize="0,0"/>
                        <v:stroke weight="0.12pt"/>
                        <v:imagedata o:title=""/>
                        <o:lock v:ext="edit"/>
                        <v:textbox inset="0mm,0mm,0mm,0mm"/>
                      </v:shape>
                      <v:shape id="Graphic 286" o:spid="_x0000_s1026" o:spt="100" style="position:absolute;left:60286;top:83057;height:17145;width:15240;" fillcolor="#000000" filled="t" stroked="f" coordsize="15240,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FLsIA&#10;AADbAAAADwAAAGRycy9kb3ducmV2LnhtbESPUWvCMBSF3wf+h3AF32ZqhTGrUUQUhmMwqz/g0lyb&#10;YnJTmqzWf28Ggz0ezjnf4aw2g7Oipy40nhXMphkI4srrhmsFl/Ph9R1EiMgarWdS8KAAm/XoZYWF&#10;9nc+UV/GWiQIhwIVmBjbQspQGXIYpr4lTt7Vdw5jkl0tdYf3BHdW5ln2Jh02nBYMtrQzVN3KH6fg&#10;e/D7L2t0fWsOvjwe57M+/7RKTcbDdgki0hD/w3/tD60gX8Dvl/Q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sUuwgAAANsAAAAPAAAAAAAAAAAAAAAAAJgCAABkcnMvZG93&#10;bnJldi54bWxQSwUGAAAAAAQABAD1AAAAhwMAAAAA&#10;" path="m9525,0l5524,0,3726,850,2285,2184,761,3708,0,5803,0,10947,761,13042,2285,14478,3822,16002,5524,16764,9525,16764,11239,16002,12763,14478,14287,13042,14960,10947,14960,6184,14287,4191,12763,2476,11239,850,9525,0xe">
                        <v:path arrowok="t"/>
                        <v:fill on="t" focussize="0,0"/>
                        <v:stroke on="f"/>
                        <v:imagedata o:title=""/>
                        <o:lock v:ext="edit"/>
                        <v:textbox inset="0mm,0mm,0mm,0mm"/>
                      </v:shape>
                      <v:shape id="Graphic 287" o:spid="_x0000_s1026" o:spt="100" style="position:absolute;left:60286;top:82956;height:17145;width:15240;" filled="f" stroked="t" coordsize="15240,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DUdsEA&#10;AADbAAAADwAAAGRycy9kb3ducmV2LnhtbERPPW/CMBDdK/EfrKvUDZxSBFWKQYCAdkNQho6n+JpY&#10;jc9R7EDg1/eGSh2f3vd82ftaXaiNLrCB51EGirgI1nFp4Py5G76CignZYh2YDNwownIxeJhjbsOV&#10;j3Q5pVJJCMccDVQpNbnWsajIYxyFhli479B6TALbUtsWrxLuaz3Osqn26FgaKmxoU1Hxc+q8gZfZ&#10;12x9jtv3VT+5H/bjztGtc8Y8PfarN1CJ+vQv/nN/WPHJevkiP0A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A1HbBAAAA2wAAAA8AAAAAAAAAAAAAAAAAmAIAAGRycy9kb3du&#10;cmV2LnhtbFBLBQYAAAAABAAEAPUAAACGAwAAAAA=&#10;" path="m7531,16763l5524,16865,3822,16103,2285,14579,761,13144,0,11048,0,8381,0,5905,7531,0,9525,101,11239,952,12763,2578,14287,4292,14960,6286,14960,8381,14960,11048,14287,13144,12763,14579,11239,16103,9525,16865,7531,16763xe">
                        <v:path arrowok="t"/>
                        <v:fill on="f" focussize="0,0"/>
                        <v:stroke weight="0.12pt"/>
                        <v:imagedata o:title=""/>
                        <o:lock v:ext="edit"/>
                        <v:textbox inset="0mm,0mm,0mm,0mm"/>
                      </v:shape>
                      <w10:wrap type="none"/>
                      <w10:anchorlock/>
                    </v:group>
                  </w:pict>
                </mc:Fallback>
              </mc:AlternateContent>
            </w:r>
            <w:r>
              <w:rPr>
                <w:rFonts w:ascii="宋体" w:hAnsi="宋体"/>
                <w:szCs w:val="21"/>
              </w:rPr>
              <mc:AlternateContent>
                <mc:Choice Requires="wpg">
                  <w:drawing>
                    <wp:inline distT="0" distB="0" distL="114300" distR="114300">
                      <wp:extent cx="50165" cy="99060"/>
                      <wp:effectExtent l="3810" t="3810" r="22225" b="11430"/>
                      <wp:docPr id="40" name="组合 40"/>
                      <wp:cNvGraphicFramePr/>
                      <a:graphic xmlns:a="http://schemas.openxmlformats.org/drawingml/2006/main">
                        <a:graphicData uri="http://schemas.microsoft.com/office/word/2010/wordprocessingGroup">
                          <wpg:wgp>
                            <wpg:cNvGrpSpPr>
                              <a:grpSpLocks noRot="1"/>
                            </wpg:cNvGrpSpPr>
                            <wpg:grpSpPr>
                              <a:xfrm>
                                <a:off x="0" y="0"/>
                                <a:ext cx="50165" cy="99060"/>
                                <a:chOff x="0" y="0"/>
                                <a:chExt cx="50165" cy="99060"/>
                              </a:xfrm>
                              <a:effectLst/>
                            </wpg:grpSpPr>
                            <wps:wsp>
                              <wps:cNvPr id="41" name="Graphic 289"/>
                              <wps:cNvSpPr/>
                              <wps:spPr>
                                <a:xfrm>
                                  <a:off x="857" y="761"/>
                                  <a:ext cx="48895" cy="97155"/>
                                </a:xfrm>
                                <a:custGeom>
                                  <a:avLst/>
                                  <a:gdLst/>
                                  <a:ahLst/>
                                  <a:cxnLst/>
                                  <a:rect l="l" t="t" r="r" b="b"/>
                                  <a:pathLst>
                                    <a:path w="48895" h="97155">
                                      <a:moveTo>
                                        <a:pt x="8476" y="68389"/>
                                      </a:moveTo>
                                      <a:lnTo>
                                        <a:pt x="4476" y="68389"/>
                                      </a:lnTo>
                                      <a:lnTo>
                                        <a:pt x="2850" y="69253"/>
                                      </a:lnTo>
                                      <a:lnTo>
                                        <a:pt x="1707" y="70865"/>
                                      </a:lnTo>
                                      <a:lnTo>
                                        <a:pt x="564" y="72580"/>
                                      </a:lnTo>
                                      <a:lnTo>
                                        <a:pt x="92" y="74015"/>
                                      </a:lnTo>
                                      <a:lnTo>
                                        <a:pt x="0" y="82588"/>
                                      </a:lnTo>
                                      <a:lnTo>
                                        <a:pt x="2196" y="86969"/>
                                      </a:lnTo>
                                      <a:lnTo>
                                        <a:pt x="2292" y="87160"/>
                                      </a:lnTo>
                                      <a:lnTo>
                                        <a:pt x="6952" y="91058"/>
                                      </a:lnTo>
                                      <a:lnTo>
                                        <a:pt x="11613" y="95059"/>
                                      </a:lnTo>
                                      <a:lnTo>
                                        <a:pt x="16960" y="96964"/>
                                      </a:lnTo>
                                      <a:lnTo>
                                        <a:pt x="31629" y="96964"/>
                                      </a:lnTo>
                                      <a:lnTo>
                                        <a:pt x="38004" y="94018"/>
                                      </a:lnTo>
                                      <a:lnTo>
                                        <a:pt x="38739" y="92963"/>
                                      </a:lnTo>
                                      <a:lnTo>
                                        <a:pt x="19805" y="92963"/>
                                      </a:lnTo>
                                      <a:lnTo>
                                        <a:pt x="16376" y="92201"/>
                                      </a:lnTo>
                                      <a:lnTo>
                                        <a:pt x="13239" y="90677"/>
                                      </a:lnTo>
                                      <a:lnTo>
                                        <a:pt x="10089" y="89255"/>
                                      </a:lnTo>
                                      <a:lnTo>
                                        <a:pt x="8476" y="86969"/>
                                      </a:lnTo>
                                      <a:lnTo>
                                        <a:pt x="8535" y="82397"/>
                                      </a:lnTo>
                                      <a:lnTo>
                                        <a:pt x="8946" y="81064"/>
                                      </a:lnTo>
                                      <a:lnTo>
                                        <a:pt x="9899" y="79438"/>
                                      </a:lnTo>
                                      <a:lnTo>
                                        <a:pt x="10953" y="78485"/>
                                      </a:lnTo>
                                      <a:lnTo>
                                        <a:pt x="11436" y="76771"/>
                                      </a:lnTo>
                                      <a:lnTo>
                                        <a:pt x="11436" y="73444"/>
                                      </a:lnTo>
                                      <a:lnTo>
                                        <a:pt x="11246" y="72580"/>
                                      </a:lnTo>
                                      <a:lnTo>
                                        <a:pt x="11143" y="72110"/>
                                      </a:lnTo>
                                      <a:lnTo>
                                        <a:pt x="9856" y="69253"/>
                                      </a:lnTo>
                                      <a:lnTo>
                                        <a:pt x="9988" y="69253"/>
                                      </a:lnTo>
                                      <a:lnTo>
                                        <a:pt x="8476" y="68389"/>
                                      </a:lnTo>
                                      <a:close/>
                                    </a:path>
                                    <a:path w="48895" h="97155">
                                      <a:moveTo>
                                        <a:pt x="40541" y="39814"/>
                                      </a:moveTo>
                                      <a:lnTo>
                                        <a:pt x="30003" y="39814"/>
                                      </a:lnTo>
                                      <a:lnTo>
                                        <a:pt x="33711" y="42202"/>
                                      </a:lnTo>
                                      <a:lnTo>
                                        <a:pt x="36188" y="46774"/>
                                      </a:lnTo>
                                      <a:lnTo>
                                        <a:pt x="38664" y="51536"/>
                                      </a:lnTo>
                                      <a:lnTo>
                                        <a:pt x="39909" y="57530"/>
                                      </a:lnTo>
                                      <a:lnTo>
                                        <a:pt x="39799" y="74587"/>
                                      </a:lnTo>
                                      <a:lnTo>
                                        <a:pt x="38868" y="79438"/>
                                      </a:lnTo>
                                      <a:lnTo>
                                        <a:pt x="38515" y="81064"/>
                                      </a:lnTo>
                                      <a:lnTo>
                                        <a:pt x="34987" y="86969"/>
                                      </a:lnTo>
                                      <a:lnTo>
                                        <a:pt x="33644" y="89255"/>
                                      </a:lnTo>
                                      <a:lnTo>
                                        <a:pt x="32707" y="90677"/>
                                      </a:lnTo>
                                      <a:lnTo>
                                        <a:pt x="28758" y="92963"/>
                                      </a:lnTo>
                                      <a:lnTo>
                                        <a:pt x="38739" y="92963"/>
                                      </a:lnTo>
                                      <a:lnTo>
                                        <a:pt x="42195" y="88010"/>
                                      </a:lnTo>
                                      <a:lnTo>
                                        <a:pt x="46386" y="82105"/>
                                      </a:lnTo>
                                      <a:lnTo>
                                        <a:pt x="48481" y="74015"/>
                                      </a:lnTo>
                                      <a:lnTo>
                                        <a:pt x="48481" y="54965"/>
                                      </a:lnTo>
                                      <a:lnTo>
                                        <a:pt x="46475" y="47815"/>
                                      </a:lnTo>
                                      <a:lnTo>
                                        <a:pt x="42474" y="42392"/>
                                      </a:lnTo>
                                      <a:lnTo>
                                        <a:pt x="40541" y="39814"/>
                                      </a:lnTo>
                                      <a:close/>
                                    </a:path>
                                    <a:path w="48895" h="97155">
                                      <a:moveTo>
                                        <a:pt x="46957" y="0"/>
                                      </a:moveTo>
                                      <a:lnTo>
                                        <a:pt x="5898" y="0"/>
                                      </a:lnTo>
                                      <a:lnTo>
                                        <a:pt x="3422" y="50965"/>
                                      </a:lnTo>
                                      <a:lnTo>
                                        <a:pt x="7905" y="51536"/>
                                      </a:lnTo>
                                      <a:lnTo>
                                        <a:pt x="10280" y="46774"/>
                                      </a:lnTo>
                                      <a:lnTo>
                                        <a:pt x="11377" y="45338"/>
                                      </a:lnTo>
                                      <a:lnTo>
                                        <a:pt x="7435" y="45338"/>
                                      </a:lnTo>
                                      <a:lnTo>
                                        <a:pt x="9429" y="8381"/>
                                      </a:lnTo>
                                      <a:lnTo>
                                        <a:pt x="45433" y="8381"/>
                                      </a:lnTo>
                                      <a:lnTo>
                                        <a:pt x="46957" y="0"/>
                                      </a:lnTo>
                                      <a:close/>
                                    </a:path>
                                    <a:path w="48895" h="97155">
                                      <a:moveTo>
                                        <a:pt x="33330" y="34289"/>
                                      </a:moveTo>
                                      <a:lnTo>
                                        <a:pt x="23615" y="34289"/>
                                      </a:lnTo>
                                      <a:lnTo>
                                        <a:pt x="20376" y="34861"/>
                                      </a:lnTo>
                                      <a:lnTo>
                                        <a:pt x="17239" y="35915"/>
                                      </a:lnTo>
                                      <a:lnTo>
                                        <a:pt x="14090" y="37058"/>
                                      </a:lnTo>
                                      <a:lnTo>
                                        <a:pt x="10851" y="40195"/>
                                      </a:lnTo>
                                      <a:lnTo>
                                        <a:pt x="7435" y="45338"/>
                                      </a:lnTo>
                                      <a:lnTo>
                                        <a:pt x="11377" y="45338"/>
                                      </a:lnTo>
                                      <a:lnTo>
                                        <a:pt x="12756" y="43535"/>
                                      </a:lnTo>
                                      <a:lnTo>
                                        <a:pt x="15423" y="42011"/>
                                      </a:lnTo>
                                      <a:lnTo>
                                        <a:pt x="18090" y="40576"/>
                                      </a:lnTo>
                                      <a:lnTo>
                                        <a:pt x="21342" y="39814"/>
                                      </a:lnTo>
                                      <a:lnTo>
                                        <a:pt x="40541" y="39814"/>
                                      </a:lnTo>
                                      <a:lnTo>
                                        <a:pt x="38474" y="37058"/>
                                      </a:lnTo>
                                      <a:lnTo>
                                        <a:pt x="33330" y="34289"/>
                                      </a:lnTo>
                                      <a:close/>
                                    </a:path>
                                  </a:pathLst>
                                </a:custGeom>
                                <a:solidFill>
                                  <a:srgbClr val="000000"/>
                                </a:solidFill>
                                <a:ln>
                                  <a:noFill/>
                                </a:ln>
                                <a:effectLst/>
                              </wps:spPr>
                              <wps:bodyPr wrap="square" lIns="0" tIns="0" rIns="0" bIns="0" rtlCol="0">
                                <a:noAutofit/>
                              </wps:bodyPr>
                            </wps:wsp>
                            <wps:wsp>
                              <wps:cNvPr id="42" name="Graphic 290"/>
                              <wps:cNvSpPr/>
                              <wps:spPr>
                                <a:xfrm>
                                  <a:off x="761" y="761"/>
                                  <a:ext cx="48895" cy="97155"/>
                                </a:xfrm>
                                <a:custGeom>
                                  <a:avLst/>
                                  <a:gdLst/>
                                  <a:ahLst/>
                                  <a:cxnLst/>
                                  <a:rect l="l" t="t" r="r" b="b"/>
                                  <a:pathLst>
                                    <a:path w="48895" h="97155">
                                      <a:moveTo>
                                        <a:pt x="27050" y="34201"/>
                                      </a:moveTo>
                                      <a:lnTo>
                                        <a:pt x="48577" y="54965"/>
                                      </a:lnTo>
                                      <a:lnTo>
                                        <a:pt x="48577" y="63817"/>
                                      </a:lnTo>
                                      <a:lnTo>
                                        <a:pt x="48577" y="74015"/>
                                      </a:lnTo>
                                      <a:lnTo>
                                        <a:pt x="46482" y="82105"/>
                                      </a:lnTo>
                                      <a:lnTo>
                                        <a:pt x="42290" y="88010"/>
                                      </a:lnTo>
                                      <a:lnTo>
                                        <a:pt x="38100" y="94018"/>
                                      </a:lnTo>
                                      <a:lnTo>
                                        <a:pt x="31724" y="96964"/>
                                      </a:lnTo>
                                      <a:lnTo>
                                        <a:pt x="23050" y="96875"/>
                                      </a:lnTo>
                                      <a:lnTo>
                                        <a:pt x="17056" y="96964"/>
                                      </a:lnTo>
                                      <a:lnTo>
                                        <a:pt x="11709" y="95059"/>
                                      </a:lnTo>
                                      <a:lnTo>
                                        <a:pt x="7048" y="91058"/>
                                      </a:lnTo>
                                      <a:lnTo>
                                        <a:pt x="2387" y="87160"/>
                                      </a:lnTo>
                                      <a:lnTo>
                                        <a:pt x="0" y="82397"/>
                                      </a:lnTo>
                                      <a:lnTo>
                                        <a:pt x="0" y="76682"/>
                                      </a:lnTo>
                                      <a:lnTo>
                                        <a:pt x="0" y="74587"/>
                                      </a:lnTo>
                                      <a:lnTo>
                                        <a:pt x="6565" y="68300"/>
                                      </a:lnTo>
                                      <a:lnTo>
                                        <a:pt x="8572" y="68389"/>
                                      </a:lnTo>
                                      <a:lnTo>
                                        <a:pt x="9906" y="69151"/>
                                      </a:lnTo>
                                      <a:lnTo>
                                        <a:pt x="10566" y="70586"/>
                                      </a:lnTo>
                                      <a:lnTo>
                                        <a:pt x="11239" y="72110"/>
                                      </a:lnTo>
                                      <a:lnTo>
                                        <a:pt x="11531" y="73444"/>
                                      </a:lnTo>
                                      <a:lnTo>
                                        <a:pt x="11531" y="74485"/>
                                      </a:lnTo>
                                      <a:lnTo>
                                        <a:pt x="11531" y="76771"/>
                                      </a:lnTo>
                                      <a:lnTo>
                                        <a:pt x="11049" y="78485"/>
                                      </a:lnTo>
                                      <a:lnTo>
                                        <a:pt x="9994" y="79438"/>
                                      </a:lnTo>
                                      <a:lnTo>
                                        <a:pt x="9042" y="81064"/>
                                      </a:lnTo>
                                      <a:lnTo>
                                        <a:pt x="8572" y="82588"/>
                                      </a:lnTo>
                                      <a:lnTo>
                                        <a:pt x="8572" y="83921"/>
                                      </a:lnTo>
                                      <a:lnTo>
                                        <a:pt x="8572" y="86969"/>
                                      </a:lnTo>
                                      <a:lnTo>
                                        <a:pt x="10185" y="89255"/>
                                      </a:lnTo>
                                      <a:lnTo>
                                        <a:pt x="13335" y="90677"/>
                                      </a:lnTo>
                                      <a:lnTo>
                                        <a:pt x="16471" y="92201"/>
                                      </a:lnTo>
                                      <a:lnTo>
                                        <a:pt x="19900" y="92963"/>
                                      </a:lnTo>
                                      <a:lnTo>
                                        <a:pt x="23520" y="92875"/>
                                      </a:lnTo>
                                      <a:lnTo>
                                        <a:pt x="28854" y="92963"/>
                                      </a:lnTo>
                                      <a:lnTo>
                                        <a:pt x="32956" y="90589"/>
                                      </a:lnTo>
                                      <a:lnTo>
                                        <a:pt x="35813" y="85725"/>
                                      </a:lnTo>
                                      <a:lnTo>
                                        <a:pt x="38671" y="80962"/>
                                      </a:lnTo>
                                      <a:lnTo>
                                        <a:pt x="40004" y="74015"/>
                                      </a:lnTo>
                                      <a:lnTo>
                                        <a:pt x="40004" y="64960"/>
                                      </a:lnTo>
                                      <a:lnTo>
                                        <a:pt x="40004" y="57530"/>
                                      </a:lnTo>
                                      <a:lnTo>
                                        <a:pt x="25044" y="39725"/>
                                      </a:lnTo>
                                      <a:lnTo>
                                        <a:pt x="21437" y="39814"/>
                                      </a:lnTo>
                                      <a:lnTo>
                                        <a:pt x="8000" y="51536"/>
                                      </a:lnTo>
                                      <a:lnTo>
                                        <a:pt x="3517" y="50965"/>
                                      </a:lnTo>
                                      <a:lnTo>
                                        <a:pt x="5994" y="0"/>
                                      </a:lnTo>
                                      <a:lnTo>
                                        <a:pt x="47053" y="0"/>
                                      </a:lnTo>
                                      <a:lnTo>
                                        <a:pt x="45529" y="8381"/>
                                      </a:lnTo>
                                      <a:lnTo>
                                        <a:pt x="9525" y="8381"/>
                                      </a:lnTo>
                                      <a:lnTo>
                                        <a:pt x="7531" y="45338"/>
                                      </a:lnTo>
                                      <a:lnTo>
                                        <a:pt x="27050" y="34201"/>
                                      </a:lnTo>
                                      <a:close/>
                                    </a:path>
                                  </a:pathLst>
                                </a:custGeom>
                                <a:noFill/>
                                <a:ln w="1524">
                                  <a:solidFill>
                                    <a:srgbClr val="000000"/>
                                  </a:solidFill>
                                  <a:prstDash val="solid"/>
                                </a:ln>
                                <a:effectLst/>
                              </wps:spPr>
                              <wps:bodyPr wrap="square" lIns="0" tIns="0" rIns="0" bIns="0" rtlCol="0">
                                <a:noAutofit/>
                              </wps:bodyPr>
                            </wps:wsp>
                          </wpg:wgp>
                        </a:graphicData>
                      </a:graphic>
                    </wp:inline>
                  </w:drawing>
                </mc:Choice>
                <mc:Fallback>
                  <w:pict>
                    <v:group id="_x0000_s1026" o:spid="_x0000_s1026" o:spt="203" style="height:7.8pt;width:3.95pt;" coordsize="50165,99060" o:gfxdata="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">
                      <o:lock v:ext="edit" rotation="t"/>
                      <v:shape id="Graphic 289" o:spid="_x0000_s1026" o:spt="100" style="position:absolute;left:857;top:761;height:97155;width:48895;" fillcolor="#000000" filled="t" stroked="f" coordsize="48895,97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mpV8QA&#10;AADbAAAADwAAAGRycy9kb3ducmV2LnhtbESPT4vCMBTE78J+h/AEL6Lpqqh0jbIKggcv/kE8Ppq3&#10;bbV56TbR1m9vBMHjMDO/YWaLxhTiTpXLLSv47kcgiBOrc04VHA/r3hSE88gaC8uk4EEOFvOv1gxj&#10;bWve0X3vUxEg7GJUkHlfxlK6JCODrm9L4uD92cqgD7JKpa6wDnBTyEEUjaXBnMNChiWtMkqu+5tR&#10;sL5M6tP5SFvD/8vu9aS3y80oUarTbn5/QHhq/Cf8bm+0guEAXl/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pqVfEAAAA2wAAAA8AAAAAAAAAAAAAAAAAmAIAAGRycy9k&#10;b3ducmV2LnhtbFBLBQYAAAAABAAEAPUAAACJAwAAAAA=&#10;" path="m8476,68389l4476,68389,2850,69253,1707,70865,564,72580,92,74015,0,82588,2196,86969,2292,87160,6952,91058,11613,95059,16960,96964,31629,96964,38004,94018,38739,92963,19805,92963,16376,92201,13239,90677,10089,89255,8476,86969,8535,82397,8946,81064,9899,79438,10953,78485,11436,76771,11436,73444,11246,72580,11143,72110,9856,69253,9988,69253,8476,68389xem40541,39814l30003,39814,33711,42202,36188,46774,38664,51536,39909,57530,39799,74587,38868,79438,38515,81064,34987,86969,33644,89255,32707,90677,28758,92963,38739,92963,42195,88010,46386,82105,48481,74015,48481,54965,46475,47815,42474,42392,40541,39814xem46957,0l5898,0,3422,50965,7905,51536,10280,46774,11377,45338,7435,45338,9429,8381,45433,8381,46957,0xem33330,34289l23615,34289,20376,34861,17239,35915,14090,37058,10851,40195,7435,45338,11377,45338,12756,43535,15423,42011,18090,40576,21342,39814,40541,39814,38474,37058,33330,34289xe">
                        <v:path arrowok="t"/>
                        <v:fill on="t" focussize="0,0"/>
                        <v:stroke on="f"/>
                        <v:imagedata o:title=""/>
                        <o:lock v:ext="edit"/>
                        <v:textbox inset="0mm,0mm,0mm,0mm"/>
                      </v:shape>
                      <v:shape id="Graphic 290" o:spid="_x0000_s1026" o:spt="100" style="position:absolute;left:761;top:761;height:97155;width:48895;" filled="f" stroked="t" coordsize="48895,97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QFi8QA&#10;AADbAAAADwAAAGRycy9kb3ducmV2LnhtbESP0WoCMRRE3wv+Q7hC3zSrQqlbo4iiVhRB6wfcbm43&#10;q5ubZZPq6tebgtDHYWbOMKNJY0txodoXjhX0ugkI4szpgnMFx69F5x2ED8gaS8ek4EYeJuPWywhT&#10;7a68p8sh5CJC2KeowIRQpVL6zJBF33UVcfR+XG0xRFnnUtd4jXBbyn6SvEmLBccFgxXNDGXnw69V&#10;sDU7+Z2YtV+uNjzUq+N9c56flHptN9MPEIGa8B9+tj+1gsEA/r7EHy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BYvEAAAA2wAAAA8AAAAAAAAAAAAAAAAAmAIAAGRycy9k&#10;b3ducmV2LnhtbFBLBQYAAAAABAAEAPUAAACJAwAAAAA=&#10;" path="m27050,34201l48577,54965,48577,63817,48577,74015,46482,82105,42290,88010,38100,94018,31724,96964,23050,96875,17056,96964,11709,95059,7048,91058,2387,87160,0,82397,0,76682,0,74587,6565,68300,8572,68389,9906,69151,10566,70586,11239,72110,11531,73444,11531,74485,11531,76771,11049,78485,9994,79438,9042,81064,8572,82588,8572,83921,8572,86969,10185,89255,13335,90677,16471,92201,19900,92963,23520,92875,28854,92963,32956,90589,35813,85725,38671,80962,40004,74015,40004,64960,40004,57530,25044,39725,21437,39814,8000,51536,3517,50965,5994,0,47053,0,45529,8381,9525,8381,7531,45338,27050,34201xe">
                        <v:path arrowok="t"/>
                        <v:fill on="f" focussize="0,0"/>
                        <v:stroke weight="0.12pt"/>
                        <v:imagedata o:title=""/>
                        <o:lock v:ext="edit"/>
                        <v:textbox inset="0mm,0mm,0mm,0mm"/>
                      </v:shape>
                      <w10:wrap type="none"/>
                      <w10:anchorlock/>
                    </v:group>
                  </w:pict>
                </mc:Fallback>
              </mc:AlternateContent>
            </w:r>
          </w:p>
        </w:tc>
      </w:tr>
    </w:tbl>
    <w:p w14:paraId="5C9C5AB5">
      <w:pPr>
        <w:spacing w:line="560" w:lineRule="exact"/>
        <w:ind w:firstLine="480" w:firstLineChars="200"/>
        <w:jc w:val="left"/>
        <w:rPr>
          <w:rFonts w:ascii="宋体" w:hAnsi="宋体"/>
          <w:sz w:val="24"/>
        </w:rPr>
      </w:pPr>
      <w:r>
        <w:rPr>
          <w:rFonts w:hint="eastAsia" w:ascii="宋体" w:hAnsi="宋体"/>
          <w:sz w:val="24"/>
        </w:rPr>
        <w:t>5、供应商须编制服务于本项目的设计、生产制造、运输装卸、安装调试、试运行等方面的技术方案，详细说明项目设计依据、采用标准、安装调试标准，以及各项工作的进度控制措施、质量控制措施、安全文明施工保障措施、冬雨季施工应对措施、现场协调调度，提供服务于本项目的机械仪器清单及说明其完好度，以保障在按时按质按量完成本项目全部工作。</w:t>
      </w:r>
    </w:p>
    <w:p w14:paraId="6B30BE0F">
      <w:pPr>
        <w:spacing w:line="560" w:lineRule="exact"/>
        <w:ind w:firstLine="480" w:firstLineChars="200"/>
        <w:jc w:val="left"/>
        <w:rPr>
          <w:rFonts w:hint="eastAsia" w:ascii="宋体" w:hAnsi="宋体"/>
          <w:sz w:val="24"/>
        </w:rPr>
      </w:pPr>
      <w:r>
        <w:rPr>
          <w:rFonts w:hint="eastAsia" w:ascii="宋体" w:hAnsi="宋体"/>
          <w:sz w:val="24"/>
        </w:rPr>
        <w:t>6、供应商拟投入本项目的项目负责人与技术负责人，未经采购人同意，不得变更。并承诺项目经理和技术负责人每天签到，每周在场时间不少于40小时。（提供承诺函加盖供应商鲜章）</w:t>
      </w:r>
    </w:p>
    <w:p w14:paraId="28CC576A">
      <w:pPr>
        <w:spacing w:line="560" w:lineRule="exact"/>
        <w:ind w:firstLine="480" w:firstLineChars="200"/>
        <w:jc w:val="left"/>
        <w:rPr>
          <w:rFonts w:hint="eastAsia" w:ascii="宋体" w:hAnsi="宋体"/>
          <w:sz w:val="24"/>
        </w:rPr>
      </w:pPr>
      <w:r>
        <w:rPr>
          <w:rFonts w:hint="eastAsia" w:ascii="宋体" w:hAnsi="宋体"/>
          <w:sz w:val="24"/>
        </w:rPr>
        <w:t>7、为保障本项目顺利实施和正常运行，要求供应商必须成立服务于本项目的管理机构，要求管理机构要求职能完整、责权分明、专业人员配备合理、统一协调、各项规章制度健全。</w:t>
      </w:r>
    </w:p>
    <w:p w14:paraId="00F01828">
      <w:pPr>
        <w:spacing w:line="560" w:lineRule="exact"/>
        <w:ind w:firstLine="480" w:firstLineChars="200"/>
        <w:jc w:val="left"/>
        <w:rPr>
          <w:rFonts w:ascii="宋体" w:hAnsi="宋体"/>
          <w:sz w:val="24"/>
        </w:rPr>
      </w:pPr>
      <w:r>
        <w:rPr>
          <w:rFonts w:hint="eastAsia" w:ascii="宋体" w:hAnsi="宋体"/>
          <w:sz w:val="24"/>
        </w:rPr>
        <w:t>四、商务要求：</w:t>
      </w:r>
    </w:p>
    <w:p w14:paraId="17696C4E">
      <w:pPr>
        <w:spacing w:line="560" w:lineRule="exact"/>
        <w:ind w:firstLine="480" w:firstLineChars="200"/>
        <w:jc w:val="left"/>
        <w:rPr>
          <w:rFonts w:ascii="宋体" w:hAnsi="宋体"/>
          <w:sz w:val="24"/>
        </w:rPr>
      </w:pPr>
      <w:r>
        <w:rPr>
          <w:rFonts w:hint="eastAsia" w:ascii="宋体" w:hAnsi="宋体"/>
          <w:sz w:val="24"/>
        </w:rPr>
        <w:t>1、交货期：签订合同后15日内完成交货和安装调试并通过采购人验收使用。</w:t>
      </w:r>
    </w:p>
    <w:p w14:paraId="5D99E3A5">
      <w:pPr>
        <w:spacing w:line="560" w:lineRule="exact"/>
        <w:ind w:firstLine="480" w:firstLineChars="200"/>
        <w:jc w:val="left"/>
        <w:rPr>
          <w:rFonts w:ascii="宋体" w:hAnsi="宋体"/>
          <w:sz w:val="24"/>
        </w:rPr>
      </w:pPr>
      <w:r>
        <w:rPr>
          <w:rFonts w:hint="eastAsia" w:ascii="宋体" w:hAnsi="宋体"/>
          <w:sz w:val="24"/>
        </w:rPr>
        <w:t>2、交货地点:</w:t>
      </w:r>
      <w:r>
        <w:rPr>
          <w:rFonts w:hint="eastAsia" w:ascii="宋体" w:hAnsi="宋体" w:cs="宋体"/>
          <w:sz w:val="24"/>
        </w:rPr>
        <w:t xml:space="preserve"> 四川唐家河旅游开发有限公司青川青溪毛香坝分公司</w:t>
      </w:r>
      <w:r>
        <w:rPr>
          <w:rFonts w:hint="eastAsia" w:ascii="宋体" w:hAnsi="宋体"/>
          <w:sz w:val="24"/>
        </w:rPr>
        <w:t>。</w:t>
      </w:r>
    </w:p>
    <w:p w14:paraId="3109F744">
      <w:pPr>
        <w:spacing w:line="560" w:lineRule="exact"/>
        <w:ind w:firstLine="480" w:firstLineChars="200"/>
        <w:jc w:val="left"/>
        <w:rPr>
          <w:rFonts w:ascii="宋体" w:hAnsi="宋体"/>
          <w:sz w:val="24"/>
        </w:rPr>
      </w:pPr>
      <w:r>
        <w:rPr>
          <w:rFonts w:hint="eastAsia" w:ascii="宋体" w:hAnsi="宋体"/>
          <w:sz w:val="24"/>
        </w:rPr>
        <w:t>3、支付方式：合同签订后预付合同金额40%，验收合格后成交供应商凭全额有效发票，采购人支付合同价款的55%，设备运行1年后（验收合格次日起计算）无任何质量问题三十日内采购人支付合同价款的5%。</w:t>
      </w:r>
    </w:p>
    <w:p w14:paraId="6337A1AE">
      <w:pPr>
        <w:spacing w:line="560" w:lineRule="exact"/>
        <w:ind w:firstLine="480" w:firstLineChars="200"/>
        <w:jc w:val="left"/>
        <w:rPr>
          <w:rFonts w:hint="eastAsia" w:ascii="宋体" w:hAnsi="宋体"/>
          <w:sz w:val="24"/>
        </w:rPr>
      </w:pPr>
      <w:r>
        <w:rPr>
          <w:rFonts w:hint="eastAsia" w:ascii="宋体" w:hAnsi="宋体"/>
          <w:sz w:val="24"/>
        </w:rPr>
        <w:t>4、验收：</w:t>
      </w:r>
    </w:p>
    <w:p w14:paraId="1941691F">
      <w:pPr>
        <w:spacing w:line="560" w:lineRule="exact"/>
        <w:ind w:firstLine="480" w:firstLineChars="200"/>
        <w:jc w:val="left"/>
        <w:rPr>
          <w:rFonts w:hint="eastAsia" w:ascii="宋体" w:hAnsi="宋体"/>
          <w:sz w:val="24"/>
        </w:rPr>
      </w:pPr>
      <w:r>
        <w:rPr>
          <w:rFonts w:hint="eastAsia" w:ascii="宋体" w:hAnsi="宋体"/>
          <w:sz w:val="24"/>
        </w:rPr>
        <w:t>（1）验收主体：四川唐家河旅游开发有限公司青川青溪毛香坝分公司。</w:t>
      </w:r>
    </w:p>
    <w:p w14:paraId="2A973957">
      <w:pPr>
        <w:spacing w:line="560" w:lineRule="exact"/>
        <w:ind w:firstLine="480" w:firstLineChars="200"/>
        <w:jc w:val="left"/>
        <w:rPr>
          <w:rFonts w:hint="eastAsia" w:ascii="宋体" w:hAnsi="宋体"/>
          <w:sz w:val="24"/>
        </w:rPr>
      </w:pPr>
      <w:r>
        <w:rPr>
          <w:rFonts w:hint="eastAsia" w:ascii="宋体" w:hAnsi="宋体"/>
          <w:sz w:val="24"/>
        </w:rPr>
        <w:t>（2）验收程序：采购人在收到成交供应商发出验收申请后3日内做出答复并完成验收。</w:t>
      </w:r>
    </w:p>
    <w:p w14:paraId="5E2F1259">
      <w:pPr>
        <w:spacing w:line="560" w:lineRule="exact"/>
        <w:ind w:firstLine="480" w:firstLineChars="200"/>
        <w:jc w:val="left"/>
        <w:rPr>
          <w:rFonts w:hint="eastAsia" w:ascii="宋体" w:hAnsi="宋体"/>
          <w:sz w:val="24"/>
        </w:rPr>
      </w:pPr>
      <w:r>
        <w:rPr>
          <w:rFonts w:hint="eastAsia" w:ascii="宋体" w:hAnsi="宋体"/>
          <w:sz w:val="24"/>
        </w:rPr>
        <w:t>（3）验收内容：本项目所涉及的货物参数配置、技术要求内容及形成的资料等。</w:t>
      </w:r>
    </w:p>
    <w:p w14:paraId="27F4687A">
      <w:pPr>
        <w:spacing w:line="560" w:lineRule="exact"/>
        <w:ind w:firstLine="480" w:firstLineChars="200"/>
        <w:jc w:val="left"/>
        <w:rPr>
          <w:rFonts w:ascii="宋体" w:hAnsi="宋体"/>
          <w:sz w:val="24"/>
        </w:rPr>
      </w:pPr>
      <w:r>
        <w:rPr>
          <w:rFonts w:hint="eastAsia" w:ascii="宋体" w:hAnsi="宋体"/>
          <w:sz w:val="24"/>
        </w:rPr>
        <w:t>（4）验收标准：采购人将严格按照政府采购相关法律法规以及《财政部关于进一步加强政府采购需求和履约验收管理的指导意见》财库【2016】205文件要求、磋商文件规定的要求和响应文件及合同承诺的内容进行验收。</w:t>
      </w:r>
    </w:p>
    <w:p w14:paraId="5E1672AB">
      <w:pPr>
        <w:spacing w:line="560" w:lineRule="exact"/>
        <w:ind w:firstLine="480" w:firstLineChars="200"/>
        <w:jc w:val="left"/>
        <w:rPr>
          <w:rFonts w:ascii="宋体" w:hAnsi="宋体"/>
          <w:sz w:val="24"/>
        </w:rPr>
      </w:pPr>
      <w:r>
        <w:rPr>
          <w:rFonts w:hint="eastAsia" w:ascii="宋体" w:hAnsi="宋体"/>
          <w:sz w:val="24"/>
        </w:rPr>
        <w:t>★5、供应商的报价应包括货物成本、货物运输、人工、安装、调试、培训、利润、税费等完成本项目所需的一切费用，采购人不再支付其他任何费用。</w:t>
      </w:r>
    </w:p>
    <w:p w14:paraId="0F286CE2">
      <w:pPr>
        <w:spacing w:line="560" w:lineRule="exact"/>
        <w:ind w:firstLine="480" w:firstLineChars="200"/>
        <w:jc w:val="left"/>
        <w:rPr>
          <w:rFonts w:ascii="宋体" w:hAnsi="宋体"/>
          <w:sz w:val="24"/>
        </w:rPr>
      </w:pPr>
      <w:r>
        <w:rPr>
          <w:rFonts w:hint="eastAsia" w:ascii="宋体" w:hAnsi="宋体"/>
          <w:sz w:val="24"/>
        </w:rPr>
        <w:t>6、售后服务要求：</w:t>
      </w:r>
    </w:p>
    <w:p w14:paraId="22FA3B55">
      <w:pPr>
        <w:spacing w:line="560" w:lineRule="exact"/>
        <w:ind w:firstLine="480" w:firstLineChars="200"/>
        <w:jc w:val="left"/>
        <w:rPr>
          <w:rFonts w:ascii="宋体" w:hAnsi="宋体"/>
          <w:sz w:val="24"/>
        </w:rPr>
      </w:pPr>
      <w:r>
        <w:rPr>
          <w:rFonts w:hint="eastAsia" w:ascii="宋体" w:hAnsi="宋体"/>
          <w:sz w:val="24"/>
        </w:rPr>
        <w:t>（1）</w:t>
      </w:r>
      <w:r>
        <w:rPr>
          <w:rFonts w:hint="eastAsia" w:ascii="宋体" w:hAnsi="宋体"/>
          <w:bCs/>
          <w:sz w:val="24"/>
        </w:rPr>
        <w:t>本项目采购货物售后服务期限为</w:t>
      </w:r>
      <w:r>
        <w:rPr>
          <w:rFonts w:ascii="宋体" w:hAnsi="宋体"/>
          <w:bCs/>
          <w:sz w:val="24"/>
        </w:rPr>
        <w:t>1</w:t>
      </w:r>
      <w:r>
        <w:rPr>
          <w:rFonts w:hint="eastAsia" w:ascii="宋体" w:hAnsi="宋体"/>
          <w:bCs/>
          <w:sz w:val="24"/>
        </w:rPr>
        <w:t>年，</w:t>
      </w:r>
      <w:r>
        <w:rPr>
          <w:rFonts w:hint="eastAsia" w:ascii="宋体" w:hAnsi="宋体"/>
          <w:sz w:val="24"/>
        </w:rPr>
        <w:t>售后服务期限内货物出现质量问题，供应商承担修理调换的费用。</w:t>
      </w:r>
    </w:p>
    <w:p w14:paraId="41130413">
      <w:pPr>
        <w:spacing w:line="560" w:lineRule="exact"/>
        <w:ind w:firstLine="480" w:firstLineChars="200"/>
        <w:jc w:val="left"/>
        <w:rPr>
          <w:rFonts w:ascii="宋体" w:hAnsi="宋体"/>
          <w:sz w:val="24"/>
        </w:rPr>
      </w:pPr>
      <w:r>
        <w:rPr>
          <w:rFonts w:hint="eastAsia" w:ascii="宋体" w:hAnsi="宋体"/>
          <w:sz w:val="24"/>
        </w:rPr>
        <w:t>（2）供应商应提供7×24小时服务；在质量保证期内应当为采购人技术支持和服务，质保期过后终生有偿维护。</w:t>
      </w:r>
    </w:p>
    <w:p w14:paraId="75E271EA">
      <w:pPr>
        <w:spacing w:line="560" w:lineRule="exact"/>
        <w:ind w:firstLine="480" w:firstLineChars="200"/>
        <w:jc w:val="left"/>
        <w:rPr>
          <w:rFonts w:ascii="宋体" w:hAnsi="宋体"/>
          <w:sz w:val="24"/>
        </w:rPr>
      </w:pPr>
      <w:r>
        <w:rPr>
          <w:rFonts w:hint="eastAsia" w:ascii="宋体" w:hAnsi="宋体"/>
          <w:sz w:val="24"/>
        </w:rPr>
        <w:t>（3）电话响应：采购人遇到使用及技术问题，供应商应为采购人提供技术支持电话或相关服务，解答采购人在使用中遇到的问题，1小时内为采购人提出解决问题的办法。</w:t>
      </w:r>
    </w:p>
    <w:p w14:paraId="251C5DBC">
      <w:pPr>
        <w:spacing w:line="560" w:lineRule="exact"/>
        <w:ind w:firstLine="480" w:firstLineChars="200"/>
        <w:jc w:val="left"/>
        <w:rPr>
          <w:rFonts w:ascii="宋体" w:hAnsi="宋体"/>
          <w:sz w:val="24"/>
        </w:rPr>
      </w:pPr>
      <w:r>
        <w:rPr>
          <w:rFonts w:hint="eastAsia" w:ascii="宋体" w:hAnsi="宋体"/>
          <w:sz w:val="24"/>
        </w:rPr>
        <w:t>（4）现场响应：采购人遇到使用及技术问题，电话响应不能解决的，供应商应在8小时内派出专业人员进行技术支持并解决问题。如出现任何质量问题供应商须1小时响应，24小时内修复完成。若故障没有解决，72小时内提供备机服务，保证采购人正常使用，如需换货或返厂维修的，供应商须在7日内完成。</w:t>
      </w:r>
    </w:p>
    <w:p w14:paraId="0371EADF">
      <w:pPr>
        <w:spacing w:line="560" w:lineRule="exact"/>
        <w:ind w:firstLine="480" w:firstLineChars="200"/>
        <w:jc w:val="left"/>
        <w:rPr>
          <w:rFonts w:ascii="宋体" w:hAnsi="宋体"/>
          <w:sz w:val="24"/>
        </w:rPr>
      </w:pPr>
      <w:r>
        <w:rPr>
          <w:rFonts w:hint="eastAsia" w:ascii="宋体" w:hAnsi="宋体"/>
          <w:sz w:val="24"/>
        </w:rPr>
        <w:t>（5）培训：为有利于运营单位更快更好的使用本采购设备，要求设备到安装地点开始安装时必须由成交供应商对采购方相关人员进行安装操作、运行调试、维修保养等相关方面的免费技术培训，并达到能完全熟练操作。。</w:t>
      </w:r>
    </w:p>
    <w:p w14:paraId="57C89215">
      <w:pPr>
        <w:spacing w:line="560" w:lineRule="exact"/>
        <w:ind w:firstLine="480" w:firstLineChars="200"/>
        <w:jc w:val="left"/>
        <w:rPr>
          <w:rFonts w:hint="eastAsia" w:ascii="宋体" w:hAnsi="宋体" w:cs="仿宋_GB2312"/>
          <w:sz w:val="24"/>
        </w:rPr>
      </w:pPr>
      <w:r>
        <w:rPr>
          <w:rFonts w:hint="eastAsia" w:ascii="宋体" w:hAnsi="宋体"/>
          <w:sz w:val="24"/>
        </w:rPr>
        <w:t>注：以上★项为本项目实质性要求，不允许负偏离，否则做无效投标处理。</w:t>
      </w:r>
    </w:p>
    <w:p w14:paraId="165F4E0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ZTQzM2U5ZjRhZWVhZGYxMzM1MTU3Y2YyMjRhOGIifQ=="/>
  </w:docVars>
  <w:rsids>
    <w:rsidRoot w:val="00000000"/>
    <w:rsid w:val="1D0C0201"/>
    <w:rsid w:val="585A3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character" w:styleId="5">
    <w:name w:val="Strong"/>
    <w:qFormat/>
    <w:uiPriority w:val="99"/>
    <w:rPr>
      <w:b/>
      <w:bCs/>
    </w:rPr>
  </w:style>
  <w:style w:type="paragraph" w:customStyle="1" w:styleId="6">
    <w:name w:val="null3"/>
    <w:qFormat/>
    <w:uiPriority w:val="0"/>
    <w:rPr>
      <w:rFonts w:hint="eastAsia" w:ascii="Calibri" w:hAnsi="Calibri" w:eastAsia="宋体" w:cs="Times New Roman"/>
      <w:lang w:val="en-US" w:eastAsia="zh-Hans" w:bidi="ar-SA"/>
    </w:rPr>
  </w:style>
  <w:style w:type="paragraph" w:customStyle="1" w:styleId="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4515</Words>
  <Characters>5076</Characters>
  <Lines>0</Lines>
  <Paragraphs>0</Paragraphs>
  <TotalTime>0</TotalTime>
  <ScaleCrop>false</ScaleCrop>
  <LinksUpToDate>false</LinksUpToDate>
  <CharactersWithSpaces>5104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2025-09-16T09:01:00Z</dcterms:created>
  <dc:creator>admin</dc:creator>
  <cp:lastModifiedBy>1</cp:lastModifiedBy>
  <dcterms:modified xsi:type="dcterms:W3CDTF">2025-10-29T05:09:46Z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E86B4EA00BE849BB867DE2CA58FECD14_12</vt:lpwstr>
  </property>
  <property fmtid="{D5CDD505-2E9C-101B-9397-08002B2CF9AE}" pid="4" name="KSOTemplateDocerSaveRecord">
    <vt:lpwstr>eyJoZGlkIjoiNDkwZTQzM2U5ZjRhZWVhZGYxMzM1MTU3Y2YyMjRhOGIiLCJ1c2VySWQiOiIxMjExMDE3OTg5In0=</vt:lpwstr>
  </property>
</Properties>
</file>