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E6E66">
      <w:pPr>
        <w:spacing w:before="312" w:beforeLines="100" w:line="500" w:lineRule="exact"/>
        <w:jc w:val="left"/>
        <w:outlineLvl w:val="1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bookmarkStart w:id="0" w:name="_Toc23165"/>
      <w:bookmarkStart w:id="1" w:name="_Toc6522"/>
      <w:bookmarkStart w:id="2" w:name="_Toc29630"/>
      <w:bookmarkStart w:id="3" w:name="_Toc8944"/>
      <w:bookmarkStart w:id="4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28"/>
          <w:szCs w:val="28"/>
        </w:rPr>
        <w:t xml:space="preserve">附件1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供应商报名登记表</w:t>
      </w:r>
      <w:bookmarkEnd w:id="0"/>
      <w:bookmarkEnd w:id="1"/>
      <w:bookmarkEnd w:id="2"/>
      <w:bookmarkEnd w:id="3"/>
      <w:bookmarkEnd w:id="4"/>
    </w:p>
    <w:p w14:paraId="00315240">
      <w:pPr>
        <w:spacing w:line="500" w:lineRule="exact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2B4D07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39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E8D9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A38C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7862C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C8AC1B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35C8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26E5F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50A9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（加盖公章）</w:t>
            </w:r>
          </w:p>
        </w:tc>
      </w:tr>
      <w:tr w14:paraId="484FB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625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B9066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BF3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DCF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83DF2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7893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9DE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包件号</w:t>
            </w:r>
          </w:p>
          <w:p w14:paraId="61A9258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5192D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FC805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29B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74EB6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27F4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831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639C8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1FBF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BA0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9A860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43C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B79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5F5A6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00CD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D6C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862C9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5F9D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3CD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58CFD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C6DED0A"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注：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1651058732@qq.com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15984176047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 w14:paraId="3CDDCE6C">
      <w:pPr>
        <w:rPr>
          <w:rFonts w:hint="eastAsia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jdiMjg3MGNjMjMwYjEzYjQ2YWMyOTRiMjQxZGUifQ=="/>
  </w:docVars>
  <w:rsids>
    <w:rsidRoot w:val="438A4EF9"/>
    <w:rsid w:val="438A4EF9"/>
    <w:rsid w:val="7FE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2024-10-29T03:38:00Z</dcterms:created>
  <dc:creator>袁波</dc:creator>
  <cp:lastModifiedBy>袁波</cp:lastModifiedBy>
  <dcterms:modified xsi:type="dcterms:W3CDTF">2024-10-29T03:41:43Z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E78CC6612BE74311AECF37764613E668_11</vt:lpwstr>
  </property>
</Properties>
</file>