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四川全能招标代理有限公司：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　</w:t>
      </w:r>
      <w:bookmarkStart w:id="0" w:name="_GoBack"/>
      <w:bookmarkEnd w:id="0"/>
    </w:p>
    <w:tbl>
      <w:tblPr>
        <w:tblStyle w:val="7"/>
        <w:tblpPr w:leftFromText="180" w:rightFromText="180" w:vertAnchor="text" w:tblpX="10934" w:tblpY="552"/>
        <w:tblOverlap w:val="never"/>
        <w:tblW w:w="1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公司名称（盖公章）：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pStyle w:val="11"/>
      </w:pPr>
    </w:p>
    <w:p>
      <w:pPr>
        <w:pStyle w:val="11"/>
      </w:pPr>
    </w:p>
    <w:p>
      <w:pPr>
        <w:rPr>
          <w:b/>
          <w:bCs/>
        </w:rPr>
      </w:pPr>
    </w:p>
    <w:p>
      <w:pPr>
        <w:ind w:firstLine="3654" w:firstLineChars="1300"/>
        <w:jc w:val="left"/>
        <w:rPr>
          <w:rFonts w:hint="eastAsia" w:eastAsia="仿宋_GB231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诚信情况证明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888355" cy="3410585"/>
            <wp:effectExtent l="0" t="0" r="17145" b="18415"/>
            <wp:docPr id="7" name="图片 7" descr="7d6dfbe54afaa84f6806d6bc42b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6dfbe54afaa84f6806d6bc42b9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370830" cy="4276725"/>
            <wp:effectExtent l="0" t="0" r="1270" b="9525"/>
            <wp:docPr id="8" name="图片 8" descr="a329bff7f4a133d25a4949fd56a0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329bff7f4a133d25a4949fd56a0b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诚信情况证明</w:t>
      </w:r>
      <w:r>
        <w:rPr>
          <w:rFonts w:hint="eastAsia" w:ascii="宋体" w:hAnsi="宋体" w:eastAsia="宋体" w:cs="宋体"/>
          <w:sz w:val="24"/>
        </w:rPr>
        <w:t>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同时将纸质报名资料原件于开标当日交至我公司工作人员。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请备注公司名称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</w:rPr>
        <w:t>以上资料发送至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 w:bidi="ar"/>
        </w:rPr>
        <w:t>3974927539</w:t>
      </w:r>
      <w:r>
        <w:rPr>
          <w:rStyle w:val="12"/>
          <w:rFonts w:ascii="宋体" w:hAnsi="宋体" w:eastAsia="宋体" w:cs="宋体"/>
          <w:sz w:val="24"/>
          <w:szCs w:val="24"/>
          <w:lang w:val="en-US" w:eastAsia="zh-CN" w:bidi="ar"/>
        </w:rPr>
        <w:t>@qq.com</w:t>
      </w:r>
      <w:r>
        <w:rPr>
          <w:rFonts w:hint="eastAsia" w:ascii="宋体" w:hAnsi="宋体" w:eastAsia="宋体" w:cs="宋体"/>
          <w:color w:val="auto"/>
          <w:sz w:val="24"/>
        </w:rPr>
        <w:t>邮箱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pStyle w:val="2"/>
        <w:spacing w:after="0" w:line="480" w:lineRule="auto"/>
        <w:rPr>
          <w:rFonts w:hint="eastAsia" w:eastAsia="仿宋_GB231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（发送以后请致电: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0825-2373333</w:t>
      </w:r>
      <w:r>
        <w:rPr>
          <w:rFonts w:hint="eastAsia" w:ascii="宋体" w:hAnsi="宋体" w:eastAsia="宋体" w:cs="宋体"/>
          <w:color w:val="auto"/>
          <w:sz w:val="24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276600" cy="4447540"/>
            <wp:effectExtent l="0" t="0" r="0" b="10160"/>
            <wp:docPr id="1" name="图片 1" descr="437b61a3c910f4b20b2ba2def83b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7b61a3c910f4b20b2ba2def83b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jVlNWJmYzNlYzBjNmQ2NzQ2NjdhMGUzYzU5YmEifQ=="/>
  </w:docVars>
  <w:rsids>
    <w:rsidRoot w:val="00000000"/>
    <w:rsid w:val="00136D0F"/>
    <w:rsid w:val="007F4783"/>
    <w:rsid w:val="01585C92"/>
    <w:rsid w:val="039F0757"/>
    <w:rsid w:val="03DA1BF3"/>
    <w:rsid w:val="044419E4"/>
    <w:rsid w:val="05374039"/>
    <w:rsid w:val="07FD3F39"/>
    <w:rsid w:val="093C6014"/>
    <w:rsid w:val="09882F94"/>
    <w:rsid w:val="0A565619"/>
    <w:rsid w:val="0B2410E4"/>
    <w:rsid w:val="0FF41A0B"/>
    <w:rsid w:val="106D5187"/>
    <w:rsid w:val="10D62C2A"/>
    <w:rsid w:val="12977021"/>
    <w:rsid w:val="12FD3746"/>
    <w:rsid w:val="14E55763"/>
    <w:rsid w:val="15A9486B"/>
    <w:rsid w:val="194A19C9"/>
    <w:rsid w:val="199607C9"/>
    <w:rsid w:val="1A423E2F"/>
    <w:rsid w:val="1A51567D"/>
    <w:rsid w:val="1ACF36F4"/>
    <w:rsid w:val="1B2C305F"/>
    <w:rsid w:val="1ECC4511"/>
    <w:rsid w:val="1F9E2AA5"/>
    <w:rsid w:val="203139B7"/>
    <w:rsid w:val="2120725A"/>
    <w:rsid w:val="213A38E0"/>
    <w:rsid w:val="217D25C6"/>
    <w:rsid w:val="219C28FA"/>
    <w:rsid w:val="22314FD9"/>
    <w:rsid w:val="23701B07"/>
    <w:rsid w:val="238637CC"/>
    <w:rsid w:val="23D66105"/>
    <w:rsid w:val="25575F4D"/>
    <w:rsid w:val="25C41355"/>
    <w:rsid w:val="2B620D9F"/>
    <w:rsid w:val="2FE670B3"/>
    <w:rsid w:val="301E5350"/>
    <w:rsid w:val="32ED4714"/>
    <w:rsid w:val="33B71FD4"/>
    <w:rsid w:val="33F23224"/>
    <w:rsid w:val="34B845D1"/>
    <w:rsid w:val="377E2429"/>
    <w:rsid w:val="37EC034C"/>
    <w:rsid w:val="38210FFA"/>
    <w:rsid w:val="39D20788"/>
    <w:rsid w:val="3BCF2E1D"/>
    <w:rsid w:val="3C4527BF"/>
    <w:rsid w:val="3C7A58AC"/>
    <w:rsid w:val="3CFF0E8D"/>
    <w:rsid w:val="3FA73A26"/>
    <w:rsid w:val="41456658"/>
    <w:rsid w:val="41AF3FB7"/>
    <w:rsid w:val="420F535F"/>
    <w:rsid w:val="449F4A32"/>
    <w:rsid w:val="44A3087A"/>
    <w:rsid w:val="4697055F"/>
    <w:rsid w:val="471B157A"/>
    <w:rsid w:val="476F3818"/>
    <w:rsid w:val="489612F0"/>
    <w:rsid w:val="4C7C72B3"/>
    <w:rsid w:val="4E803963"/>
    <w:rsid w:val="4EB5485D"/>
    <w:rsid w:val="508E1696"/>
    <w:rsid w:val="50BB0472"/>
    <w:rsid w:val="524F2F83"/>
    <w:rsid w:val="54F1131D"/>
    <w:rsid w:val="567E4407"/>
    <w:rsid w:val="56B8575A"/>
    <w:rsid w:val="57AD0F6C"/>
    <w:rsid w:val="57B86C9E"/>
    <w:rsid w:val="57F3479B"/>
    <w:rsid w:val="58242FE1"/>
    <w:rsid w:val="5BE227DF"/>
    <w:rsid w:val="5E4F1C72"/>
    <w:rsid w:val="5F993E84"/>
    <w:rsid w:val="60414462"/>
    <w:rsid w:val="61664D83"/>
    <w:rsid w:val="62E03EEB"/>
    <w:rsid w:val="63912A0A"/>
    <w:rsid w:val="64351051"/>
    <w:rsid w:val="699F5271"/>
    <w:rsid w:val="69E13820"/>
    <w:rsid w:val="6D5E72FD"/>
    <w:rsid w:val="6DC60FDC"/>
    <w:rsid w:val="6EEF4C34"/>
    <w:rsid w:val="6EEF591D"/>
    <w:rsid w:val="717B7DB4"/>
    <w:rsid w:val="72AD43C2"/>
    <w:rsid w:val="72AD4DD8"/>
    <w:rsid w:val="747E2934"/>
    <w:rsid w:val="75382814"/>
    <w:rsid w:val="76DD0B11"/>
    <w:rsid w:val="77A65A12"/>
    <w:rsid w:val="784B4CD4"/>
    <w:rsid w:val="784D3A60"/>
    <w:rsid w:val="78512898"/>
    <w:rsid w:val="78A74E49"/>
    <w:rsid w:val="7AED30EA"/>
    <w:rsid w:val="7B570529"/>
    <w:rsid w:val="7ED760A9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rFonts w:ascii="Tahoma" w:hAnsi="Tahoma" w:eastAsia="Tahoma" w:cs="Tahoma"/>
      <w:color w:val="9DBDDD"/>
      <w:sz w:val="15"/>
      <w:szCs w:val="15"/>
      <w:u w:val="none"/>
    </w:rPr>
  </w:style>
  <w:style w:type="character" w:styleId="10">
    <w:name w:val="Hyperlink"/>
    <w:basedOn w:val="8"/>
    <w:autoRedefine/>
    <w:qFormat/>
    <w:uiPriority w:val="0"/>
    <w:rPr>
      <w:rFonts w:ascii="Verdana" w:hAnsi="Verdana" w:eastAsia="Verdana" w:cs="Verdana"/>
      <w:b/>
      <w:bCs/>
      <w:color w:val="0000FF"/>
      <w:sz w:val="21"/>
      <w:szCs w:val="21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pointer2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464</Characters>
  <Lines>0</Lines>
  <Paragraphs>0</Paragraphs>
  <TotalTime>3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钢铁侠</cp:lastModifiedBy>
  <cp:lastPrinted>2024-06-05T07:58:00Z</cp:lastPrinted>
  <dcterms:modified xsi:type="dcterms:W3CDTF">2024-06-12T08:32:16Z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0EF55FE42F0146EDA8E26E72FEA35658</vt:lpwstr>
  </property>
</Properties>
</file>