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EA5C1">
      <w:pPr>
        <w:spacing w:line="480" w:lineRule="auto"/>
        <w:ind w:firstLine="480" w:firstLineChars="200"/>
        <w:rPr>
          <w:rFonts w:hint="eastAsia" w:ascii="宋体" w:hAnsi="宋体" w:cs="宋体"/>
          <w:sz w:val="24"/>
        </w:rPr>
      </w:pPr>
      <w:r>
        <w:rPr>
          <w:rFonts w:hint="eastAsia" w:ascii="宋体" w:hAnsi="宋体" w:cs="宋体"/>
          <w:sz w:val="24"/>
        </w:rPr>
        <w:t>一、项目概况</w:t>
      </w:r>
    </w:p>
    <w:p w14:paraId="65650782">
      <w:pPr>
        <w:spacing w:line="480" w:lineRule="auto"/>
        <w:ind w:firstLine="480" w:firstLineChars="200"/>
        <w:rPr>
          <w:rFonts w:hint="eastAsia" w:ascii="宋体" w:hAnsi="宋体" w:cs="宋体"/>
          <w:sz w:val="24"/>
        </w:rPr>
      </w:pPr>
      <w:r>
        <w:rPr>
          <w:rFonts w:hint="eastAsia" w:ascii="宋体" w:hAnsi="宋体" w:cs="宋体"/>
          <w:sz w:val="24"/>
        </w:rPr>
        <w:t>1.项目名称：</w:t>
      </w:r>
      <w:r>
        <w:rPr>
          <w:rFonts w:hint="eastAsia" w:ascii="宋体" w:hAnsi="宋体" w:cs="宋体"/>
          <w:sz w:val="24"/>
          <w:lang w:eastAsia="zh-CN"/>
        </w:rPr>
        <w:t>广元市利州区环境卫生事务中心2025年环卫基础设施维修项目</w:t>
      </w:r>
      <w:r>
        <w:rPr>
          <w:rFonts w:hint="eastAsia" w:ascii="宋体" w:hAnsi="宋体" w:cs="宋体"/>
          <w:sz w:val="24"/>
        </w:rPr>
        <w:t>。</w:t>
      </w:r>
    </w:p>
    <w:p w14:paraId="539EF0A5">
      <w:pPr>
        <w:spacing w:line="480" w:lineRule="auto"/>
        <w:ind w:firstLine="480" w:firstLineChars="200"/>
        <w:rPr>
          <w:rFonts w:hint="eastAsia" w:ascii="宋体" w:hAnsi="宋体" w:cs="宋体"/>
          <w:sz w:val="24"/>
        </w:rPr>
      </w:pPr>
      <w:r>
        <w:rPr>
          <w:rFonts w:hint="eastAsia" w:ascii="宋体" w:hAnsi="宋体" w:cs="宋体"/>
          <w:sz w:val="24"/>
        </w:rPr>
        <w:t>2.工程地址：广元市利州区。</w:t>
      </w:r>
    </w:p>
    <w:p w14:paraId="0F575F18">
      <w:pPr>
        <w:spacing w:line="480" w:lineRule="auto"/>
        <w:ind w:firstLine="480" w:firstLineChars="200"/>
        <w:rPr>
          <w:rFonts w:hint="eastAsia" w:ascii="宋体" w:hAnsi="宋体" w:cs="宋体"/>
          <w:sz w:val="24"/>
        </w:rPr>
      </w:pPr>
      <w:r>
        <w:rPr>
          <w:rFonts w:hint="eastAsia" w:ascii="宋体" w:hAnsi="宋体" w:cs="宋体"/>
          <w:sz w:val="24"/>
        </w:rPr>
        <w:t xml:space="preserve">3.主要建设内容：详见本项目施工图纸（如有）和工程量清单。   </w:t>
      </w:r>
    </w:p>
    <w:p w14:paraId="41EC5296">
      <w:pPr>
        <w:spacing w:line="480" w:lineRule="auto"/>
        <w:ind w:firstLine="480" w:firstLineChars="200"/>
        <w:rPr>
          <w:rFonts w:hint="eastAsia" w:ascii="宋体" w:hAnsi="宋体" w:cs="宋体"/>
          <w:sz w:val="24"/>
        </w:rPr>
      </w:pPr>
      <w:r>
        <w:rPr>
          <w:rFonts w:hint="eastAsia" w:ascii="宋体" w:hAnsi="宋体" w:cs="宋体"/>
          <w:sz w:val="24"/>
        </w:rPr>
        <w:t>4.本项目所属行业为:建筑业。</w:t>
      </w:r>
    </w:p>
    <w:p w14:paraId="05A04788">
      <w:pPr>
        <w:spacing w:line="480" w:lineRule="auto"/>
        <w:ind w:firstLine="480" w:firstLineChars="200"/>
        <w:jc w:val="left"/>
        <w:rPr>
          <w:rFonts w:hint="eastAsia" w:ascii="宋体" w:hAnsi="宋体" w:cs="仿宋_GB2312"/>
          <w:sz w:val="24"/>
        </w:rPr>
      </w:pPr>
      <w:r>
        <w:rPr>
          <w:rFonts w:hint="eastAsia" w:ascii="宋体" w:hAnsi="宋体" w:cs="仿宋_GB2312"/>
          <w:sz w:val="24"/>
        </w:rPr>
        <w:t>二、技术要求：</w:t>
      </w:r>
    </w:p>
    <w:p w14:paraId="0FBA6CE7">
      <w:pPr>
        <w:spacing w:line="480" w:lineRule="auto"/>
        <w:ind w:firstLine="480" w:firstLineChars="200"/>
        <w:jc w:val="left"/>
        <w:rPr>
          <w:rFonts w:hint="eastAsia" w:ascii="宋体" w:hAnsi="宋体" w:cs="仿宋_GB2312"/>
          <w:sz w:val="24"/>
        </w:rPr>
      </w:pPr>
      <w:r>
        <w:rPr>
          <w:rFonts w:hint="eastAsia" w:ascii="宋体" w:hAnsi="宋体" w:cs="仿宋_GB2312"/>
          <w:sz w:val="24"/>
        </w:rPr>
        <w:t>1、满足工程量清单要求；</w:t>
      </w:r>
    </w:p>
    <w:p w14:paraId="34F7F5A4">
      <w:pPr>
        <w:spacing w:line="480" w:lineRule="auto"/>
        <w:ind w:firstLine="480" w:firstLineChars="200"/>
        <w:jc w:val="left"/>
        <w:rPr>
          <w:rFonts w:hint="eastAsia" w:ascii="宋体" w:hAnsi="宋体" w:cs="仿宋_GB2312"/>
          <w:sz w:val="24"/>
        </w:rPr>
      </w:pPr>
      <w:r>
        <w:rPr>
          <w:rFonts w:hint="eastAsia" w:ascii="宋体" w:hAnsi="宋体" w:cs="仿宋_GB2312"/>
          <w:sz w:val="24"/>
        </w:rPr>
        <w:t>2、达到行业现行与本项目相关的技术标准与要求；</w:t>
      </w:r>
    </w:p>
    <w:p w14:paraId="789F68F2">
      <w:pPr>
        <w:spacing w:line="480" w:lineRule="auto"/>
        <w:ind w:firstLine="480" w:firstLineChars="200"/>
        <w:jc w:val="left"/>
        <w:rPr>
          <w:rFonts w:hint="eastAsia" w:ascii="宋体" w:hAnsi="宋体" w:cs="仿宋_GB2312"/>
          <w:sz w:val="24"/>
        </w:rPr>
      </w:pPr>
      <w:r>
        <w:rPr>
          <w:rFonts w:hint="eastAsia" w:ascii="宋体" w:hAnsi="宋体" w:cs="仿宋_GB2312"/>
          <w:sz w:val="24"/>
        </w:rPr>
        <w:t>三、质量、材料要求：</w:t>
      </w:r>
    </w:p>
    <w:p w14:paraId="38A6C40A">
      <w:pPr>
        <w:spacing w:line="480" w:lineRule="auto"/>
        <w:ind w:firstLine="480" w:firstLineChars="200"/>
        <w:jc w:val="left"/>
        <w:rPr>
          <w:rFonts w:hint="eastAsia" w:ascii="宋体" w:hAnsi="宋体" w:cs="仿宋_GB2312"/>
          <w:sz w:val="24"/>
        </w:rPr>
      </w:pPr>
      <w:r>
        <w:rPr>
          <w:rFonts w:hint="eastAsia" w:ascii="宋体" w:hAnsi="宋体" w:cs="仿宋_GB2312"/>
          <w:sz w:val="24"/>
        </w:rPr>
        <w:t xml:space="preserve">1、本工程的质量满足设计、施工、验收规范要求，符合国家现行规范及强制性验收的合格标准。 </w:t>
      </w:r>
    </w:p>
    <w:p w14:paraId="21B9C06B">
      <w:pPr>
        <w:spacing w:line="480" w:lineRule="auto"/>
        <w:ind w:firstLine="480" w:firstLineChars="200"/>
        <w:jc w:val="left"/>
        <w:rPr>
          <w:rFonts w:hint="eastAsia" w:ascii="宋体" w:hAnsi="宋体" w:cs="仿宋_GB2312"/>
          <w:sz w:val="24"/>
        </w:rPr>
      </w:pPr>
      <w:r>
        <w:rPr>
          <w:rFonts w:hint="eastAsia" w:ascii="宋体" w:hAnsi="宋体" w:cs="仿宋_GB2312"/>
          <w:sz w:val="24"/>
        </w:rPr>
        <w:t>2、材料要求：工程使用的材料必须满足国家标准、行业标准，如出现材料使用不合格，采购人有权责令更换，并追究相关损失。</w:t>
      </w:r>
    </w:p>
    <w:p w14:paraId="3FBFCC3C">
      <w:pPr>
        <w:spacing w:line="480" w:lineRule="auto"/>
        <w:ind w:firstLine="482" w:firstLineChars="200"/>
        <w:jc w:val="left"/>
        <w:rPr>
          <w:rFonts w:hint="eastAsia" w:ascii="宋体" w:hAnsi="宋体" w:cs="仿宋_GB2312"/>
          <w:sz w:val="24"/>
        </w:rPr>
      </w:pPr>
      <w:r>
        <w:rPr>
          <w:rFonts w:hint="eastAsia" w:ascii="宋体" w:hAnsi="宋体" w:cs="宋体"/>
          <w:b/>
          <w:sz w:val="24"/>
        </w:rPr>
        <w:t>★</w:t>
      </w:r>
      <w:r>
        <w:rPr>
          <w:rFonts w:hint="eastAsia" w:ascii="宋体" w:hAnsi="宋体" w:cs="仿宋_GB2312"/>
          <w:sz w:val="24"/>
        </w:rPr>
        <w:t>四、安全责任要求：</w:t>
      </w:r>
    </w:p>
    <w:p w14:paraId="11BF8420">
      <w:pPr>
        <w:spacing w:line="480" w:lineRule="auto"/>
        <w:ind w:firstLine="480" w:firstLineChars="200"/>
        <w:jc w:val="left"/>
        <w:rPr>
          <w:rFonts w:hint="eastAsia" w:ascii="宋体" w:hAnsi="宋体" w:cs="仿宋_GB2312"/>
          <w:sz w:val="24"/>
        </w:rPr>
      </w:pPr>
      <w:r>
        <w:rPr>
          <w:rFonts w:hint="eastAsia" w:ascii="宋体" w:hAnsi="宋体" w:cs="仿宋_GB2312"/>
          <w:sz w:val="24"/>
        </w:rPr>
        <w:t xml:space="preserve">1、工程在运输、安装、调试等整个工程活动期间，在工程实施地点范围内，所有安全责任均由施工方负责。 </w:t>
      </w:r>
    </w:p>
    <w:p w14:paraId="6DB15A4E">
      <w:pPr>
        <w:spacing w:line="480" w:lineRule="auto"/>
        <w:ind w:firstLine="480" w:firstLineChars="200"/>
        <w:jc w:val="left"/>
        <w:rPr>
          <w:rFonts w:hint="eastAsia" w:ascii="宋体" w:hAnsi="宋体" w:cs="仿宋_GB2312"/>
          <w:sz w:val="24"/>
        </w:rPr>
      </w:pPr>
      <w:r>
        <w:rPr>
          <w:rFonts w:hint="eastAsia" w:ascii="宋体" w:hAnsi="宋体" w:cs="仿宋_GB2312"/>
          <w:sz w:val="24"/>
        </w:rPr>
        <w:t>2、供应商应提供安全承诺书（实质性要求）。</w:t>
      </w:r>
    </w:p>
    <w:p w14:paraId="58B31A86">
      <w:pPr>
        <w:spacing w:line="480" w:lineRule="auto"/>
        <w:ind w:firstLine="480" w:firstLineChars="200"/>
        <w:jc w:val="left"/>
        <w:rPr>
          <w:rFonts w:hint="eastAsia" w:ascii="宋体" w:hAnsi="宋体" w:cs="仿宋_GB2312"/>
          <w:sz w:val="24"/>
        </w:rPr>
      </w:pPr>
      <w:r>
        <w:rPr>
          <w:rFonts w:hint="eastAsia" w:ascii="宋体" w:hAnsi="宋体" w:cs="仿宋_GB2312"/>
          <w:sz w:val="24"/>
        </w:rPr>
        <w:t>五、环保要求：</w:t>
      </w:r>
    </w:p>
    <w:p w14:paraId="2AB4F2E1">
      <w:pPr>
        <w:spacing w:line="480" w:lineRule="auto"/>
        <w:ind w:firstLine="480" w:firstLineChars="200"/>
        <w:jc w:val="left"/>
        <w:rPr>
          <w:rFonts w:hint="eastAsia" w:ascii="宋体" w:hAnsi="宋体" w:cs="仿宋_GB2312"/>
          <w:sz w:val="24"/>
        </w:rPr>
      </w:pPr>
      <w:r>
        <w:rPr>
          <w:rFonts w:hint="eastAsia" w:ascii="宋体" w:hAnsi="宋体" w:cs="仿宋_GB2312"/>
          <w:sz w:val="24"/>
        </w:rPr>
        <w:t xml:space="preserve">供应商应考虑在施工期间的环境保护以及扬尘治理措施与费用，防尘措施应执行以下文件： </w:t>
      </w:r>
    </w:p>
    <w:p w14:paraId="3E59B41D">
      <w:pPr>
        <w:spacing w:line="480" w:lineRule="auto"/>
        <w:ind w:firstLine="480" w:firstLineChars="200"/>
        <w:jc w:val="left"/>
        <w:rPr>
          <w:rFonts w:hint="eastAsia" w:ascii="宋体" w:hAnsi="宋体" w:cs="仿宋_GB2312"/>
          <w:sz w:val="24"/>
        </w:rPr>
      </w:pPr>
      <w:r>
        <w:rPr>
          <w:rFonts w:hint="eastAsia" w:ascii="宋体" w:hAnsi="宋体" w:cs="仿宋_GB2312"/>
          <w:sz w:val="24"/>
        </w:rPr>
        <w:t xml:space="preserve">（1） 供应商在施工期间应按照国家环境保护等相关部门有关规范及当地政府要求做好环境保护以及扬尘治理措施。 </w:t>
      </w:r>
    </w:p>
    <w:p w14:paraId="06E17034">
      <w:pPr>
        <w:spacing w:line="480" w:lineRule="auto"/>
        <w:ind w:firstLine="480" w:firstLineChars="200"/>
        <w:jc w:val="left"/>
        <w:rPr>
          <w:rFonts w:hint="eastAsia" w:ascii="宋体" w:hAnsi="宋体" w:cs="仿宋_GB2312"/>
          <w:sz w:val="24"/>
        </w:rPr>
      </w:pPr>
      <w:r>
        <w:rPr>
          <w:rFonts w:hint="eastAsia" w:ascii="宋体" w:hAnsi="宋体" w:cs="仿宋_GB2312"/>
          <w:sz w:val="24"/>
        </w:rPr>
        <w:t>（2） 环境保护及扬尘治理费用由供应商通过自行对现场充分调查后确定费用金额，计入投标报价中（相关部门检查时发现问题要求整改所发生的各项费用）。但其环境保护及防尘措施必须满足上述文件规定的有关要求。环境保护以及扬尘治理措施等的费用根据业主及行业主管部门对此检查相关措施落实情况评分结果据实结算并分期付款。如果出于供应商措施不力引起的与上述环境保护有关的问题，应由供应商自行负责并免除业主的相关责任。供应商在工程施工过程中应采取充分有效的安全保护措施，避免对第三方的财产或人员造成损害和伤害，否则，由此造成的一切后果均由供应商自行承担</w:t>
      </w:r>
    </w:p>
    <w:p w14:paraId="7427B6B9">
      <w:pPr>
        <w:spacing w:line="480" w:lineRule="auto"/>
        <w:ind w:firstLine="482" w:firstLineChars="200"/>
        <w:jc w:val="left"/>
        <w:rPr>
          <w:rFonts w:hint="eastAsia" w:ascii="宋体" w:hAnsi="宋体" w:cs="仿宋_GB2312"/>
          <w:sz w:val="24"/>
        </w:rPr>
      </w:pPr>
      <w:r>
        <w:rPr>
          <w:rFonts w:hint="eastAsia" w:ascii="宋体" w:hAnsi="宋体" w:cs="宋体"/>
          <w:b/>
          <w:sz w:val="24"/>
        </w:rPr>
        <w:t>★</w:t>
      </w:r>
      <w:r>
        <w:rPr>
          <w:rFonts w:hint="eastAsia" w:ascii="宋体" w:hAnsi="宋体" w:cs="仿宋_GB2312"/>
          <w:sz w:val="24"/>
        </w:rPr>
        <w:t>六、其他要求：</w:t>
      </w:r>
    </w:p>
    <w:p w14:paraId="18070E67">
      <w:pPr>
        <w:spacing w:line="480" w:lineRule="auto"/>
        <w:ind w:firstLine="480" w:firstLineChars="200"/>
        <w:jc w:val="left"/>
        <w:rPr>
          <w:rFonts w:hint="eastAsia" w:ascii="宋体" w:hAnsi="宋体" w:cs="仿宋_GB2312"/>
          <w:sz w:val="24"/>
        </w:rPr>
      </w:pPr>
      <w:r>
        <w:rPr>
          <w:rFonts w:hint="eastAsia" w:ascii="宋体" w:hAnsi="宋体" w:cs="仿宋_GB2312"/>
          <w:sz w:val="24"/>
        </w:rPr>
        <w:t>1、本次招标工程量清单综合单价未包含安全文明施工措施费、规费等不参与竞争的费用，结算时按实际发生工程量结算分项工程费用，并按相关标准和费率计算。</w:t>
      </w:r>
    </w:p>
    <w:p w14:paraId="6E75C3A7">
      <w:pPr>
        <w:spacing w:line="480" w:lineRule="auto"/>
        <w:ind w:firstLine="480" w:firstLineChars="200"/>
        <w:jc w:val="left"/>
        <w:rPr>
          <w:rFonts w:hint="eastAsia" w:ascii="宋体" w:hAnsi="宋体" w:cs="仿宋_GB2312"/>
          <w:sz w:val="24"/>
        </w:rPr>
      </w:pPr>
      <w:r>
        <w:rPr>
          <w:rFonts w:hint="eastAsia" w:ascii="宋体" w:hAnsi="宋体" w:cs="仿宋_GB2312"/>
          <w:sz w:val="24"/>
        </w:rPr>
        <w:t>2、供应商要考虑按国家法律法规和四川省、当地政府的有关施工场地交通、环卫、施工噪声管理等规定所需办理相关手续及费用，由此产生的费用供应商在投标报价时应计入投标报价中，供应商将不另行支付。</w:t>
      </w:r>
    </w:p>
    <w:p w14:paraId="6E13FC46">
      <w:pPr>
        <w:spacing w:line="480" w:lineRule="auto"/>
        <w:ind w:firstLine="480" w:firstLineChars="200"/>
        <w:jc w:val="left"/>
        <w:rPr>
          <w:rFonts w:hint="eastAsia" w:ascii="宋体" w:hAnsi="宋体" w:cs="仿宋_GB2312"/>
          <w:sz w:val="24"/>
        </w:rPr>
      </w:pPr>
      <w:r>
        <w:rPr>
          <w:rFonts w:hint="eastAsia" w:ascii="宋体" w:hAnsi="宋体" w:cs="仿宋_GB2312"/>
          <w:sz w:val="24"/>
        </w:rPr>
        <w:t>七、商务要求：</w:t>
      </w:r>
    </w:p>
    <w:p w14:paraId="1E639903">
      <w:pPr>
        <w:spacing w:line="480" w:lineRule="auto"/>
        <w:ind w:firstLine="480" w:firstLineChars="200"/>
        <w:jc w:val="left"/>
        <w:rPr>
          <w:rFonts w:hint="eastAsia" w:ascii="宋体" w:hAnsi="宋体" w:cs="仿宋_GB2312"/>
          <w:sz w:val="24"/>
        </w:rPr>
      </w:pPr>
      <w:r>
        <w:rPr>
          <w:rFonts w:hint="eastAsia" w:ascii="宋体" w:hAnsi="宋体" w:cs="仿宋_GB2312"/>
          <w:sz w:val="24"/>
        </w:rPr>
        <w:t>1、项目完成时间：合同签订之日起一年。</w:t>
      </w:r>
    </w:p>
    <w:p w14:paraId="6A13E5F6">
      <w:pPr>
        <w:spacing w:line="480" w:lineRule="auto"/>
        <w:ind w:firstLine="480" w:firstLineChars="200"/>
        <w:jc w:val="left"/>
        <w:rPr>
          <w:rFonts w:hint="eastAsia" w:ascii="宋体" w:hAnsi="宋体" w:cs="仿宋_GB2312"/>
          <w:sz w:val="24"/>
        </w:rPr>
      </w:pPr>
      <w:r>
        <w:rPr>
          <w:rFonts w:hint="eastAsia" w:ascii="宋体" w:hAnsi="宋体" w:cs="仿宋_GB2312"/>
          <w:sz w:val="24"/>
        </w:rPr>
        <w:t>2、项目完成地点：采购人指定地点。</w:t>
      </w:r>
    </w:p>
    <w:p w14:paraId="204C3848">
      <w:pPr>
        <w:spacing w:line="480" w:lineRule="auto"/>
        <w:ind w:firstLine="480" w:firstLineChars="200"/>
        <w:jc w:val="left"/>
        <w:rPr>
          <w:rFonts w:hint="eastAsia" w:ascii="宋体" w:hAnsi="宋体" w:cs="仿宋_GB2312"/>
          <w:sz w:val="24"/>
        </w:rPr>
      </w:pPr>
      <w:r>
        <w:rPr>
          <w:rFonts w:hint="eastAsia" w:ascii="宋体" w:hAnsi="宋体" w:cs="仿宋_GB2312"/>
          <w:sz w:val="24"/>
        </w:rPr>
        <w:t>3、付款方式：采购人与成交供应商在合同中自行约定。</w:t>
      </w:r>
    </w:p>
    <w:p w14:paraId="21895365">
      <w:pPr>
        <w:spacing w:line="480" w:lineRule="auto"/>
        <w:ind w:firstLine="480" w:firstLineChars="200"/>
        <w:jc w:val="left"/>
        <w:rPr>
          <w:rFonts w:hint="eastAsia" w:ascii="宋体" w:hAnsi="宋体" w:cs="仿宋_GB2312"/>
          <w:sz w:val="24"/>
        </w:rPr>
      </w:pPr>
      <w:r>
        <w:rPr>
          <w:rFonts w:hint="eastAsia" w:ascii="宋体" w:hAnsi="宋体" w:cs="仿宋_GB2312"/>
          <w:sz w:val="24"/>
        </w:rPr>
        <w:t>八、售后服务要求：</w:t>
      </w:r>
    </w:p>
    <w:p w14:paraId="607D3084">
      <w:pPr>
        <w:spacing w:line="480" w:lineRule="auto"/>
        <w:ind w:firstLine="480" w:firstLineChars="200"/>
        <w:jc w:val="left"/>
        <w:rPr>
          <w:rFonts w:hint="eastAsia" w:ascii="宋体" w:hAnsi="宋体" w:cs="仿宋_GB2312"/>
          <w:sz w:val="24"/>
        </w:rPr>
      </w:pPr>
      <w:r>
        <w:rPr>
          <w:rFonts w:hint="eastAsia" w:ascii="宋体" w:hAnsi="宋体" w:cs="仿宋_GB2312"/>
          <w:sz w:val="24"/>
        </w:rPr>
        <w:t>1、本项目质保期：本项目质保期 1年（质保期为工程验收合格之日起开始计算），如质保期内出现质量问题（不可抗力因素除外），成交供应商须免费进行维修。</w:t>
      </w:r>
    </w:p>
    <w:p w14:paraId="552F1479">
      <w:pPr>
        <w:spacing w:line="560" w:lineRule="exact"/>
        <w:ind w:firstLine="480" w:firstLineChars="200"/>
        <w:jc w:val="left"/>
        <w:rPr>
          <w:rFonts w:hint="eastAsia" w:ascii="宋体" w:hAnsi="宋体" w:cs="仿宋_GB2312"/>
          <w:sz w:val="24"/>
        </w:rPr>
      </w:pPr>
      <w:r>
        <w:rPr>
          <w:rFonts w:hint="eastAsia" w:ascii="宋体" w:hAnsi="宋体" w:cs="仿宋_GB2312"/>
          <w:sz w:val="24"/>
        </w:rPr>
        <w:t>2、投标人应具有可靠的实力，并具有高素质的专业服务队伍。在接到用户请求后30分钟内响应，2小时内达到现场，一般问题8小时内解决问题。</w:t>
      </w:r>
    </w:p>
    <w:p w14:paraId="7DF50C23">
      <w:pPr>
        <w:spacing w:line="560" w:lineRule="exact"/>
        <w:ind w:firstLine="482" w:firstLineChars="200"/>
        <w:jc w:val="left"/>
        <w:rPr>
          <w:rFonts w:hint="eastAsia" w:ascii="宋体" w:hAnsi="宋体" w:cs="宋体"/>
          <w:b/>
          <w:sz w:val="24"/>
        </w:rPr>
      </w:pPr>
      <w:r>
        <w:rPr>
          <w:rFonts w:hint="eastAsia" w:ascii="宋体" w:hAnsi="宋体" w:cs="宋体"/>
          <w:b/>
          <w:sz w:val="24"/>
        </w:rPr>
        <w:t>注：以上带“★”项为实质性要求，不允许负偏离，否则做无效投标处理。</w:t>
      </w:r>
    </w:p>
    <w:p w14:paraId="28FB921D">
      <w:pPr>
        <w:pStyle w:val="3"/>
        <w:keepNext w:val="0"/>
        <w:keepLines w:val="0"/>
        <w:spacing w:before="0" w:after="0" w:line="400" w:lineRule="exact"/>
        <w:jc w:val="center"/>
        <w:rPr>
          <w:rFonts w:hint="eastAsia" w:ascii="宋体" w:hAnsi="宋体" w:eastAsia="宋体" w:cs="宋体"/>
          <w:bCs w:val="0"/>
          <w:sz w:val="36"/>
          <w:szCs w:val="36"/>
        </w:rPr>
      </w:pPr>
    </w:p>
    <w:p w14:paraId="3AA1BE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ZTQzM2U5ZjRhZWVhZGYxMzM1MTU3Y2YyMjRhOGIifQ=="/>
  </w:docVars>
  <w:rsids>
    <w:rsidRoot w:val="00000000"/>
    <w:rsid w:val="0F214119"/>
    <w:rsid w:val="36A0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2282</Words>
  <Characters>2323</Characters>
  <Lines>0</Lines>
  <Paragraphs>0</Paragraphs>
  <TotalTime>0</TotalTime>
  <ScaleCrop>false</ScaleCrop>
  <LinksUpToDate>false</LinksUpToDate>
  <CharactersWithSpaces>2337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2025-09-11T03:47:00Z</dcterms:created>
  <dc:creator>Administrator</dc:creator>
  <cp:lastModifiedBy>1</cp:lastModifiedBy>
  <dcterms:modified xsi:type="dcterms:W3CDTF">2025-09-15T02:06:07Z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147EFBF5E83147BCACB485642F4E2DDF_12</vt:lpwstr>
  </property>
</Properties>
</file>